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C5" w:rsidRPr="003E119F" w:rsidRDefault="00B86049" w:rsidP="003E119F">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6130" w:rsidRPr="00B86049" w:rsidRDefault="00F16130" w:rsidP="00B86049">
                            <w:pPr>
                              <w:rPr>
                                <w:rFonts w:ascii="Arial" w:hAnsi="Arial" w:cs="Arial"/>
                                <w:b/>
                                <w:sz w:val="44"/>
                              </w:rPr>
                            </w:pPr>
                            <w:r w:rsidRPr="00B86049">
                              <w:rPr>
                                <w:rFonts w:ascii="Arial" w:hAnsi="Arial" w:cs="Arial"/>
                                <w:b/>
                                <w:sz w:val="44"/>
                              </w:rPr>
                              <w:t>WDA 16</w:t>
                            </w:r>
                          </w:p>
                          <w:p w:rsidR="00F16130" w:rsidRDefault="00F16130" w:rsidP="00B86049">
                            <w:pPr>
                              <w:pStyle w:val="NoSpacing"/>
                              <w:rPr>
                                <w:rFonts w:ascii="Arial" w:hAnsi="Arial" w:cs="Arial"/>
                                <w:sz w:val="20"/>
                              </w:rPr>
                            </w:pPr>
                          </w:p>
                          <w:p w:rsidR="00F16130" w:rsidRPr="00DC0E1E" w:rsidRDefault="00F16130"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F16130" w:rsidRPr="00DC0E1E" w:rsidRDefault="00F16130" w:rsidP="00B86049">
                            <w:pPr>
                              <w:pStyle w:val="NoSpacing"/>
                              <w:rPr>
                                <w:rFonts w:ascii="Arial" w:hAnsi="Arial" w:cs="Arial"/>
                                <w:sz w:val="20"/>
                              </w:rPr>
                            </w:pPr>
                            <w:r w:rsidRPr="00DC0E1E">
                              <w:rPr>
                                <w:rFonts w:ascii="Arial" w:hAnsi="Arial" w:cs="Arial"/>
                                <w:sz w:val="20"/>
                              </w:rPr>
                              <w:t>American Job Center network</w:t>
                            </w:r>
                          </w:p>
                          <w:p w:rsidR="00F16130" w:rsidRPr="00B86049" w:rsidRDefault="00F16130"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F16130" w:rsidRPr="00B86049" w:rsidRDefault="00F16130" w:rsidP="00B86049">
                      <w:pPr>
                        <w:rPr>
                          <w:rFonts w:ascii="Arial" w:hAnsi="Arial" w:cs="Arial"/>
                          <w:b/>
                          <w:sz w:val="44"/>
                        </w:rPr>
                      </w:pPr>
                      <w:r w:rsidRPr="00B86049">
                        <w:rPr>
                          <w:rFonts w:ascii="Arial" w:hAnsi="Arial" w:cs="Arial"/>
                          <w:b/>
                          <w:sz w:val="44"/>
                        </w:rPr>
                        <w:t>WDA 16</w:t>
                      </w:r>
                    </w:p>
                    <w:p w:rsidR="00F16130" w:rsidRDefault="00F16130" w:rsidP="00B86049">
                      <w:pPr>
                        <w:pStyle w:val="NoSpacing"/>
                        <w:rPr>
                          <w:rFonts w:ascii="Arial" w:hAnsi="Arial" w:cs="Arial"/>
                          <w:sz w:val="20"/>
                        </w:rPr>
                      </w:pPr>
                    </w:p>
                    <w:p w:rsidR="00F16130" w:rsidRPr="00DC0E1E" w:rsidRDefault="00F16130"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F16130" w:rsidRPr="00DC0E1E" w:rsidRDefault="00F16130" w:rsidP="00B86049">
                      <w:pPr>
                        <w:pStyle w:val="NoSpacing"/>
                        <w:rPr>
                          <w:rFonts w:ascii="Arial" w:hAnsi="Arial" w:cs="Arial"/>
                          <w:sz w:val="20"/>
                        </w:rPr>
                      </w:pPr>
                      <w:r w:rsidRPr="00DC0E1E">
                        <w:rPr>
                          <w:rFonts w:ascii="Arial" w:hAnsi="Arial" w:cs="Arial"/>
                          <w:sz w:val="20"/>
                        </w:rPr>
                        <w:t>American Job Center network</w:t>
                      </w:r>
                    </w:p>
                    <w:p w:rsidR="00F16130" w:rsidRPr="00B86049" w:rsidRDefault="00F16130"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3E119F" w:rsidRPr="003E119F" w:rsidRDefault="003E119F" w:rsidP="003E119F">
      <w:pPr>
        <w:spacing w:after="0"/>
        <w:jc w:val="center"/>
        <w:rPr>
          <w:b/>
        </w:rPr>
      </w:pPr>
      <w:r w:rsidRPr="003E119F">
        <w:rPr>
          <w:b/>
        </w:rPr>
        <w:t>Workforce Development Board Meeting</w:t>
      </w:r>
    </w:p>
    <w:p w:rsidR="003E119F" w:rsidRPr="003E119F" w:rsidRDefault="00C10504" w:rsidP="003E119F">
      <w:pPr>
        <w:spacing w:after="0"/>
        <w:jc w:val="center"/>
        <w:rPr>
          <w:b/>
        </w:rPr>
      </w:pPr>
      <w:r>
        <w:rPr>
          <w:b/>
        </w:rPr>
        <w:t>December 6,</w:t>
      </w:r>
      <w:r w:rsidR="00832CBA">
        <w:rPr>
          <w:b/>
        </w:rPr>
        <w:t xml:space="preserve"> 2019</w:t>
      </w:r>
      <w:r w:rsidR="003E119F" w:rsidRPr="003E119F">
        <w:rPr>
          <w:b/>
        </w:rPr>
        <w:t xml:space="preserve">   9:30 am</w:t>
      </w:r>
    </w:p>
    <w:p w:rsidR="003E119F" w:rsidRPr="003E119F" w:rsidRDefault="003E119F" w:rsidP="003E119F">
      <w:pPr>
        <w:spacing w:after="0"/>
        <w:jc w:val="center"/>
        <w:rPr>
          <w:b/>
        </w:rPr>
      </w:pPr>
      <w:r w:rsidRPr="003E119F">
        <w:rPr>
          <w:b/>
        </w:rPr>
        <w:t>Puskarich Public Library</w:t>
      </w:r>
    </w:p>
    <w:p w:rsidR="003E119F" w:rsidRPr="003E119F" w:rsidRDefault="003E119F" w:rsidP="003E119F">
      <w:pPr>
        <w:spacing w:after="0"/>
        <w:jc w:val="center"/>
        <w:rPr>
          <w:b/>
        </w:rPr>
      </w:pPr>
      <w:r w:rsidRPr="003E119F">
        <w:rPr>
          <w:b/>
        </w:rPr>
        <w:t>200 E. Market St. Cadiz OH</w:t>
      </w:r>
    </w:p>
    <w:p w:rsidR="003E119F" w:rsidRPr="003E119F" w:rsidRDefault="003E119F" w:rsidP="003E119F">
      <w:pPr>
        <w:spacing w:after="0"/>
        <w:rPr>
          <w:b/>
        </w:rPr>
      </w:pPr>
      <w:r w:rsidRPr="003E119F">
        <w:rPr>
          <w:b/>
        </w:rPr>
        <w:t xml:space="preserve">                                                                          </w:t>
      </w:r>
      <w:r>
        <w:rPr>
          <w:b/>
        </w:rPr>
        <w:t xml:space="preserve">               </w:t>
      </w:r>
      <w:r w:rsidRPr="003E119F">
        <w:rPr>
          <w:b/>
        </w:rPr>
        <w:t xml:space="preserve"> Meeting Minutes</w:t>
      </w:r>
    </w:p>
    <w:p w:rsidR="003E119F" w:rsidRPr="003E119F" w:rsidRDefault="003E119F" w:rsidP="003E119F">
      <w:pPr>
        <w:spacing w:after="0"/>
        <w:rPr>
          <w:b/>
        </w:rPr>
      </w:pPr>
    </w:p>
    <w:p w:rsidR="003E119F" w:rsidRPr="00BC1F13" w:rsidRDefault="003E119F" w:rsidP="003E119F">
      <w:pPr>
        <w:numPr>
          <w:ilvl w:val="0"/>
          <w:numId w:val="2"/>
        </w:numPr>
        <w:spacing w:after="0"/>
        <w:contextualSpacing/>
        <w:rPr>
          <w:b/>
        </w:rPr>
      </w:pPr>
      <w:r w:rsidRPr="003E119F">
        <w:rPr>
          <w:b/>
        </w:rPr>
        <w:t xml:space="preserve">Call to Order  </w:t>
      </w:r>
      <w:r w:rsidRPr="003E119F">
        <w:t xml:space="preserve">Meeting called to order by </w:t>
      </w:r>
      <w:r w:rsidR="0089455D">
        <w:t>Tammy Sanderson</w:t>
      </w:r>
      <w:r w:rsidR="000C0B8D">
        <w:t>, Board Chair</w:t>
      </w:r>
      <w:r w:rsidR="0089455D">
        <w:t xml:space="preserve"> at 9:</w:t>
      </w:r>
      <w:r w:rsidR="00C04420">
        <w:t>4</w:t>
      </w:r>
      <w:r w:rsidR="00C10504">
        <w:t>4</w:t>
      </w:r>
      <w:r w:rsidRPr="003E119F">
        <w:t>am</w:t>
      </w:r>
    </w:p>
    <w:p w:rsidR="00BC1F13" w:rsidRPr="007E38E2" w:rsidRDefault="00BC1F13" w:rsidP="00BC1F13">
      <w:pPr>
        <w:spacing w:after="0"/>
        <w:ind w:left="720"/>
        <w:contextualSpacing/>
        <w:rPr>
          <w:b/>
        </w:rPr>
      </w:pPr>
    </w:p>
    <w:p w:rsidR="003E119F" w:rsidRPr="003E119F" w:rsidRDefault="003E119F" w:rsidP="003E119F">
      <w:pPr>
        <w:numPr>
          <w:ilvl w:val="0"/>
          <w:numId w:val="2"/>
        </w:numPr>
        <w:spacing w:after="0"/>
        <w:contextualSpacing/>
        <w:rPr>
          <w:b/>
        </w:rPr>
      </w:pPr>
      <w:r w:rsidRPr="003E119F">
        <w:rPr>
          <w:b/>
        </w:rPr>
        <w:t xml:space="preserve">Roll Call </w:t>
      </w:r>
      <w:r w:rsidR="00775A23">
        <w:t>by Rob Guentter</w:t>
      </w:r>
    </w:p>
    <w:p w:rsidR="003E119F" w:rsidRPr="003E119F" w:rsidRDefault="003E119F" w:rsidP="003E119F">
      <w:pPr>
        <w:spacing w:after="0"/>
      </w:pPr>
    </w:p>
    <w:p w:rsidR="003E119F" w:rsidRPr="003E119F" w:rsidRDefault="003E119F" w:rsidP="003E119F">
      <w:pPr>
        <w:spacing w:after="0"/>
        <w:ind w:left="345"/>
      </w:pPr>
      <w:r w:rsidRPr="003E119F">
        <w:rPr>
          <w:b/>
        </w:rPr>
        <w:t>Board Member Attendees:</w:t>
      </w:r>
      <w:r w:rsidR="00737C6E">
        <w:rPr>
          <w:b/>
        </w:rPr>
        <w:t xml:space="preserve"> </w:t>
      </w:r>
      <w:r w:rsidR="00737C6E" w:rsidRPr="00737C6E">
        <w:t>Melissa Rataiczak</w:t>
      </w:r>
      <w:r w:rsidR="00737C6E">
        <w:t>,</w:t>
      </w:r>
      <w:r w:rsidRPr="003E119F">
        <w:rPr>
          <w:b/>
        </w:rPr>
        <w:t xml:space="preserve"> </w:t>
      </w:r>
      <w:r w:rsidR="00C10504">
        <w:t>Ed Good</w:t>
      </w:r>
      <w:r w:rsidR="00832CBA" w:rsidRPr="00832CBA">
        <w:t xml:space="preserve">, </w:t>
      </w:r>
      <w:r w:rsidR="007E38E2">
        <w:t>Sherri Lewis,</w:t>
      </w:r>
      <w:r w:rsidR="00832CBA">
        <w:t xml:space="preserve"> Tammy Sanderson,</w:t>
      </w:r>
      <w:r w:rsidR="000D0BF2">
        <w:t xml:space="preserve"> </w:t>
      </w:r>
      <w:r w:rsidR="00C04420">
        <w:t xml:space="preserve">Nicole Paulette, </w:t>
      </w:r>
      <w:r w:rsidR="000D0BF2">
        <w:t>Stephen Carson</w:t>
      </w:r>
      <w:r w:rsidR="007E38E2">
        <w:t xml:space="preserve">, </w:t>
      </w:r>
      <w:r w:rsidR="00C10504">
        <w:t>Kyle Brown</w:t>
      </w:r>
      <w:r w:rsidR="00737C6E">
        <w:t xml:space="preserve">, </w:t>
      </w:r>
      <w:r w:rsidR="00C10504">
        <w:t xml:space="preserve">Nick Cacciacarro, </w:t>
      </w:r>
      <w:r w:rsidR="00C04420">
        <w:t xml:space="preserve">Anita Petrella, </w:t>
      </w:r>
      <w:r w:rsidR="000C0B8D">
        <w:t xml:space="preserve">and </w:t>
      </w:r>
      <w:r w:rsidR="00C10504">
        <w:t xml:space="preserve">Clint Powell </w:t>
      </w:r>
    </w:p>
    <w:p w:rsidR="003E119F" w:rsidRPr="003E119F" w:rsidRDefault="003E119F" w:rsidP="003E119F">
      <w:pPr>
        <w:spacing w:after="0"/>
        <w:ind w:left="345"/>
      </w:pPr>
      <w:r w:rsidRPr="003E119F">
        <w:t xml:space="preserve">Quorum established.    </w:t>
      </w:r>
      <w:r w:rsidR="00C04420">
        <w:t>All attending Board members have completed and signed their Conflict of Interest forms.</w:t>
      </w:r>
    </w:p>
    <w:p w:rsidR="003E119F" w:rsidRPr="003E119F" w:rsidRDefault="003E119F" w:rsidP="003E119F">
      <w:pPr>
        <w:spacing w:after="0"/>
      </w:pPr>
    </w:p>
    <w:p w:rsidR="00186FA9" w:rsidRDefault="003E119F" w:rsidP="00C04420">
      <w:pPr>
        <w:spacing w:after="0"/>
        <w:ind w:left="345"/>
      </w:pPr>
      <w:r w:rsidRPr="003E119F">
        <w:rPr>
          <w:b/>
        </w:rPr>
        <w:t xml:space="preserve">Non-Member Attendees: </w:t>
      </w:r>
      <w:r w:rsidR="007E38E2">
        <w:t xml:space="preserve"> </w:t>
      </w:r>
      <w:r w:rsidR="00F00102">
        <w:t xml:space="preserve">Rob </w:t>
      </w:r>
      <w:r w:rsidRPr="003E119F">
        <w:t>Guentter</w:t>
      </w:r>
      <w:r w:rsidR="000361DF" w:rsidRPr="003E119F">
        <w:t>,</w:t>
      </w:r>
      <w:r w:rsidR="000361DF">
        <w:t xml:space="preserve"> </w:t>
      </w:r>
      <w:r w:rsidR="000361DF" w:rsidRPr="003E119F">
        <w:t>Rebecca</w:t>
      </w:r>
      <w:r w:rsidRPr="003E119F">
        <w:t xml:space="preserve"> Safko, </w:t>
      </w:r>
      <w:r w:rsidR="00832CBA">
        <w:t>Mike Schlanz</w:t>
      </w:r>
      <w:r w:rsidR="00F00102">
        <w:t>,</w:t>
      </w:r>
      <w:r w:rsidR="000D0BF2">
        <w:t xml:space="preserve"> </w:t>
      </w:r>
      <w:r w:rsidR="00832CBA">
        <w:t xml:space="preserve">Lori </w:t>
      </w:r>
      <w:r w:rsidR="00737C6E">
        <w:t xml:space="preserve">Hawthorne, Vince Gianangeli, </w:t>
      </w:r>
      <w:r w:rsidR="000361DF">
        <w:t>Jennifer</w:t>
      </w:r>
      <w:r w:rsidR="00F573E8">
        <w:t xml:space="preserve"> Burns</w:t>
      </w:r>
      <w:r w:rsidR="00737C6E">
        <w:t xml:space="preserve">, </w:t>
      </w:r>
      <w:r w:rsidR="00C04420">
        <w:t xml:space="preserve"> Rich Gualtiere,</w:t>
      </w:r>
      <w:r w:rsidR="00737C6E">
        <w:t xml:space="preserve"> </w:t>
      </w:r>
      <w:r w:rsidR="00C10504">
        <w:t xml:space="preserve">and </w:t>
      </w:r>
      <w:r w:rsidR="00C04420">
        <w:t xml:space="preserve">Dan Wilson </w:t>
      </w:r>
    </w:p>
    <w:p w:rsidR="003E119F" w:rsidRPr="003E119F" w:rsidRDefault="003E119F" w:rsidP="003E119F">
      <w:pPr>
        <w:spacing w:after="0"/>
        <w:rPr>
          <w:b/>
        </w:rPr>
      </w:pPr>
    </w:p>
    <w:p w:rsidR="003E119F" w:rsidRPr="003E119F" w:rsidRDefault="003E119F" w:rsidP="003E119F">
      <w:pPr>
        <w:numPr>
          <w:ilvl w:val="0"/>
          <w:numId w:val="2"/>
        </w:numPr>
        <w:spacing w:after="0"/>
        <w:contextualSpacing/>
        <w:rPr>
          <w:b/>
        </w:rPr>
      </w:pPr>
      <w:r w:rsidRPr="003E119F">
        <w:rPr>
          <w:b/>
        </w:rPr>
        <w:t xml:space="preserve">Approval of </w:t>
      </w:r>
      <w:r w:rsidR="00C10504">
        <w:rPr>
          <w:b/>
        </w:rPr>
        <w:t>9/20</w:t>
      </w:r>
      <w:r w:rsidR="00336C77">
        <w:rPr>
          <w:b/>
        </w:rPr>
        <w:t>/19</w:t>
      </w:r>
      <w:r w:rsidRPr="003E119F">
        <w:rPr>
          <w:b/>
        </w:rPr>
        <w:t xml:space="preserve"> Minutes</w:t>
      </w:r>
    </w:p>
    <w:p w:rsidR="003E119F" w:rsidRPr="003E119F" w:rsidRDefault="003E119F" w:rsidP="003E119F">
      <w:pPr>
        <w:spacing w:after="0"/>
        <w:ind w:left="720"/>
      </w:pPr>
      <w:r w:rsidRPr="003E119F">
        <w:rPr>
          <w:highlight w:val="green"/>
        </w:rPr>
        <w:t xml:space="preserve">Motion </w:t>
      </w:r>
      <w:r w:rsidR="00C10504">
        <w:rPr>
          <w:highlight w:val="green"/>
        </w:rPr>
        <w:t>38</w:t>
      </w:r>
      <w:r w:rsidR="00832CBA">
        <w:rPr>
          <w:highlight w:val="green"/>
        </w:rPr>
        <w:t>-2019</w:t>
      </w:r>
      <w:r w:rsidRPr="003E119F">
        <w:rPr>
          <w:highlight w:val="green"/>
        </w:rPr>
        <w:t xml:space="preserve">   Motion to approve</w:t>
      </w:r>
      <w:r w:rsidR="00F573E8">
        <w:rPr>
          <w:highlight w:val="green"/>
        </w:rPr>
        <w:t xml:space="preserve"> </w:t>
      </w:r>
      <w:r w:rsidR="00C10504">
        <w:rPr>
          <w:highlight w:val="green"/>
        </w:rPr>
        <w:t>9/20</w:t>
      </w:r>
      <w:r w:rsidR="00521140">
        <w:rPr>
          <w:highlight w:val="green"/>
        </w:rPr>
        <w:t>/19</w:t>
      </w:r>
      <w:r w:rsidRPr="003E119F">
        <w:rPr>
          <w:highlight w:val="green"/>
        </w:rPr>
        <w:t xml:space="preserve"> Meeting Minutes</w:t>
      </w:r>
    </w:p>
    <w:p w:rsidR="003E119F" w:rsidRPr="003E119F" w:rsidRDefault="000361DF" w:rsidP="003E119F">
      <w:pPr>
        <w:spacing w:after="0"/>
        <w:ind w:left="720"/>
      </w:pPr>
      <w:r>
        <w:rPr>
          <w:highlight w:val="green"/>
        </w:rPr>
        <w:t>1</w:t>
      </w:r>
      <w:r w:rsidRPr="007E38E2">
        <w:rPr>
          <w:highlight w:val="green"/>
          <w:vertAlign w:val="superscript"/>
        </w:rPr>
        <w:t>st</w:t>
      </w:r>
      <w:r>
        <w:rPr>
          <w:highlight w:val="green"/>
        </w:rPr>
        <w:t xml:space="preserve"> </w:t>
      </w:r>
      <w:r w:rsidR="00C10504">
        <w:rPr>
          <w:highlight w:val="green"/>
        </w:rPr>
        <w:t>Ed Good</w:t>
      </w:r>
      <w:r w:rsidR="00F229FA">
        <w:rPr>
          <w:highlight w:val="green"/>
        </w:rPr>
        <w:t xml:space="preserve"> </w:t>
      </w:r>
      <w:r>
        <w:rPr>
          <w:highlight w:val="green"/>
        </w:rPr>
        <w:t xml:space="preserve"> </w:t>
      </w:r>
      <w:r w:rsidR="007E38E2">
        <w:rPr>
          <w:highlight w:val="green"/>
        </w:rPr>
        <w:t xml:space="preserve"> 2</w:t>
      </w:r>
      <w:r w:rsidR="007E38E2" w:rsidRPr="007E38E2">
        <w:rPr>
          <w:highlight w:val="green"/>
          <w:vertAlign w:val="superscript"/>
        </w:rPr>
        <w:t>nd</w:t>
      </w:r>
      <w:r w:rsidR="007E38E2">
        <w:rPr>
          <w:highlight w:val="green"/>
          <w:vertAlign w:val="superscript"/>
        </w:rPr>
        <w:t xml:space="preserve">   </w:t>
      </w:r>
      <w:r w:rsidR="00C10504">
        <w:rPr>
          <w:highlight w:val="green"/>
        </w:rPr>
        <w:t>Clint Powell</w:t>
      </w:r>
      <w:r w:rsidR="007E38E2">
        <w:rPr>
          <w:highlight w:val="green"/>
        </w:rPr>
        <w:t xml:space="preserve"> </w:t>
      </w:r>
      <w:r w:rsidR="00ED2AEF">
        <w:rPr>
          <w:highlight w:val="green"/>
        </w:rPr>
        <w:t xml:space="preserve"> </w:t>
      </w:r>
      <w:r w:rsidR="00F573E8">
        <w:rPr>
          <w:highlight w:val="green"/>
        </w:rPr>
        <w:t xml:space="preserve"> </w:t>
      </w:r>
      <w:r w:rsidR="003E119F" w:rsidRPr="003E119F">
        <w:rPr>
          <w:highlight w:val="green"/>
        </w:rPr>
        <w:t>All in Favor</w:t>
      </w:r>
      <w:r w:rsidR="003E119F" w:rsidRPr="003E119F">
        <w:t xml:space="preserve"> </w:t>
      </w:r>
    </w:p>
    <w:p w:rsidR="003E119F" w:rsidRPr="003E119F" w:rsidRDefault="003E119F" w:rsidP="003E119F">
      <w:pPr>
        <w:spacing w:after="0"/>
      </w:pPr>
    </w:p>
    <w:p w:rsidR="003E119F" w:rsidRPr="003E119F" w:rsidRDefault="003E119F" w:rsidP="003E119F">
      <w:pPr>
        <w:numPr>
          <w:ilvl w:val="0"/>
          <w:numId w:val="2"/>
        </w:numPr>
        <w:spacing w:after="0"/>
        <w:contextualSpacing/>
        <w:rPr>
          <w:b/>
        </w:rPr>
      </w:pPr>
      <w:r w:rsidRPr="003E119F">
        <w:rPr>
          <w:b/>
        </w:rPr>
        <w:t>Financial/Participants Reports</w:t>
      </w:r>
    </w:p>
    <w:p w:rsidR="003E119F" w:rsidRPr="003E119F" w:rsidRDefault="003E119F" w:rsidP="003E119F">
      <w:pPr>
        <w:spacing w:after="0"/>
        <w:ind w:left="720"/>
        <w:contextualSpacing/>
      </w:pPr>
      <w:r w:rsidRPr="003E119F">
        <w:t xml:space="preserve">Rebecca Safko reviewed the </w:t>
      </w:r>
      <w:r w:rsidR="00C10504">
        <w:t>October</w:t>
      </w:r>
      <w:r w:rsidR="00832CBA">
        <w:t xml:space="preserve"> 2019</w:t>
      </w:r>
      <w:r w:rsidRPr="003E119F">
        <w:t xml:space="preserve"> Financial/Participant Reports.  </w:t>
      </w:r>
    </w:p>
    <w:p w:rsidR="003E119F" w:rsidRPr="003E119F" w:rsidRDefault="003E119F" w:rsidP="003E119F">
      <w:pPr>
        <w:spacing w:after="0"/>
        <w:ind w:left="720"/>
        <w:contextualSpacing/>
      </w:pPr>
      <w:r w:rsidRPr="003E119F">
        <w:rPr>
          <w:highlight w:val="green"/>
        </w:rPr>
        <w:t xml:space="preserve">Motion </w:t>
      </w:r>
      <w:r w:rsidR="00C10504">
        <w:rPr>
          <w:highlight w:val="green"/>
        </w:rPr>
        <w:t>39</w:t>
      </w:r>
      <w:r w:rsidR="00832CBA">
        <w:rPr>
          <w:highlight w:val="green"/>
        </w:rPr>
        <w:t>-2019</w:t>
      </w:r>
      <w:r w:rsidR="00F573E8">
        <w:rPr>
          <w:highlight w:val="green"/>
        </w:rPr>
        <w:t xml:space="preserve">   Motion to approve</w:t>
      </w:r>
      <w:r w:rsidR="00C04420">
        <w:rPr>
          <w:highlight w:val="green"/>
        </w:rPr>
        <w:t xml:space="preserve"> </w:t>
      </w:r>
      <w:r w:rsidR="00C10504">
        <w:rPr>
          <w:highlight w:val="green"/>
        </w:rPr>
        <w:t xml:space="preserve">October </w:t>
      </w:r>
      <w:r w:rsidR="00832CBA">
        <w:rPr>
          <w:highlight w:val="green"/>
        </w:rPr>
        <w:t>2019</w:t>
      </w:r>
      <w:r w:rsidRPr="003E119F">
        <w:rPr>
          <w:highlight w:val="green"/>
        </w:rPr>
        <w:t xml:space="preserve"> Financial Reports</w:t>
      </w:r>
    </w:p>
    <w:p w:rsidR="003E119F" w:rsidRPr="002611D8" w:rsidRDefault="003E119F" w:rsidP="002611D8">
      <w:pPr>
        <w:spacing w:after="0"/>
        <w:ind w:left="720"/>
        <w:contextualSpacing/>
        <w:rPr>
          <w:highlight w:val="green"/>
        </w:rPr>
      </w:pPr>
      <w:r w:rsidRPr="003E119F">
        <w:rPr>
          <w:highlight w:val="green"/>
        </w:rPr>
        <w:t>1</w:t>
      </w:r>
      <w:r w:rsidRPr="003E119F">
        <w:rPr>
          <w:highlight w:val="green"/>
          <w:vertAlign w:val="superscript"/>
        </w:rPr>
        <w:t>st</w:t>
      </w:r>
      <w:r w:rsidRPr="003E119F">
        <w:rPr>
          <w:highlight w:val="green"/>
        </w:rPr>
        <w:t xml:space="preserve"> </w:t>
      </w:r>
      <w:r w:rsidR="00C10504">
        <w:rPr>
          <w:highlight w:val="green"/>
        </w:rPr>
        <w:t>Kyle Brown</w:t>
      </w:r>
      <w:r w:rsidR="00E85D30">
        <w:rPr>
          <w:highlight w:val="green"/>
        </w:rPr>
        <w:t xml:space="preserve"> </w:t>
      </w:r>
      <w:r w:rsidR="00DC239B">
        <w:rPr>
          <w:highlight w:val="green"/>
        </w:rPr>
        <w:t xml:space="preserve"> </w:t>
      </w:r>
      <w:r w:rsidR="00F00102">
        <w:rPr>
          <w:highlight w:val="green"/>
        </w:rPr>
        <w:t xml:space="preserve"> </w:t>
      </w:r>
      <w:r w:rsidRPr="003E119F">
        <w:rPr>
          <w:highlight w:val="green"/>
        </w:rPr>
        <w:t>2</w:t>
      </w:r>
      <w:r w:rsidRPr="003E119F">
        <w:rPr>
          <w:highlight w:val="green"/>
          <w:vertAlign w:val="superscript"/>
        </w:rPr>
        <w:t>nd</w:t>
      </w:r>
      <w:r w:rsidRPr="003E119F">
        <w:rPr>
          <w:highlight w:val="green"/>
        </w:rPr>
        <w:t xml:space="preserve"> </w:t>
      </w:r>
      <w:r w:rsidR="00C10504">
        <w:rPr>
          <w:highlight w:val="green"/>
        </w:rPr>
        <w:t>Anita Petrella</w:t>
      </w:r>
      <w:r w:rsidR="00D914B5">
        <w:rPr>
          <w:highlight w:val="green"/>
        </w:rPr>
        <w:t xml:space="preserve"> </w:t>
      </w:r>
      <w:r w:rsidR="000D0BF2">
        <w:rPr>
          <w:highlight w:val="green"/>
        </w:rPr>
        <w:t xml:space="preserve"> </w:t>
      </w:r>
      <w:r w:rsidRPr="003E119F">
        <w:rPr>
          <w:highlight w:val="green"/>
        </w:rPr>
        <w:t xml:space="preserve"> All in Favor</w:t>
      </w:r>
      <w:r w:rsidRPr="003E119F">
        <w:t xml:space="preserve"> </w:t>
      </w:r>
    </w:p>
    <w:p w:rsidR="003F763E" w:rsidRDefault="003F763E" w:rsidP="00C04420">
      <w:pPr>
        <w:spacing w:after="0"/>
        <w:contextualSpacing/>
      </w:pPr>
    </w:p>
    <w:p w:rsidR="002611D8" w:rsidRDefault="002611D8" w:rsidP="002611D8">
      <w:pPr>
        <w:pStyle w:val="ListParagraph"/>
        <w:numPr>
          <w:ilvl w:val="0"/>
          <w:numId w:val="2"/>
        </w:numPr>
        <w:spacing w:after="0"/>
      </w:pPr>
      <w:r w:rsidRPr="002611D8">
        <w:rPr>
          <w:b/>
        </w:rPr>
        <w:t xml:space="preserve"> Transfers: </w:t>
      </w:r>
      <w:r w:rsidR="00C10504" w:rsidRPr="00C10504">
        <w:t>None</w:t>
      </w:r>
    </w:p>
    <w:p w:rsidR="00C04420" w:rsidRDefault="00C04420" w:rsidP="003E119F">
      <w:pPr>
        <w:tabs>
          <w:tab w:val="left" w:pos="2115"/>
        </w:tabs>
        <w:spacing w:after="0"/>
      </w:pPr>
    </w:p>
    <w:p w:rsidR="003E119F" w:rsidRPr="00F4430F" w:rsidRDefault="003E119F" w:rsidP="00F4430F">
      <w:pPr>
        <w:pStyle w:val="ListParagraph"/>
        <w:numPr>
          <w:ilvl w:val="0"/>
          <w:numId w:val="2"/>
        </w:numPr>
        <w:tabs>
          <w:tab w:val="left" w:pos="2115"/>
        </w:tabs>
        <w:spacing w:after="0"/>
        <w:rPr>
          <w:b/>
        </w:rPr>
      </w:pPr>
      <w:r w:rsidRPr="00F4430F">
        <w:rPr>
          <w:b/>
        </w:rPr>
        <w:t>Subcommittees</w:t>
      </w:r>
    </w:p>
    <w:p w:rsidR="003E119F" w:rsidRDefault="003E119F" w:rsidP="003E119F">
      <w:pPr>
        <w:numPr>
          <w:ilvl w:val="0"/>
          <w:numId w:val="3"/>
        </w:numPr>
        <w:spacing w:after="0"/>
        <w:contextualSpacing/>
      </w:pPr>
      <w:r w:rsidRPr="003E119F">
        <w:t>Executive Committee</w:t>
      </w:r>
      <w:r w:rsidR="006B2EBB">
        <w:t xml:space="preserve">- </w:t>
      </w:r>
      <w:r w:rsidR="00A60E56">
        <w:t>No Meetings</w:t>
      </w:r>
    </w:p>
    <w:p w:rsidR="0069464F" w:rsidRDefault="0069464F" w:rsidP="0069464F">
      <w:pPr>
        <w:spacing w:after="0"/>
        <w:ind w:left="1440"/>
        <w:contextualSpacing/>
      </w:pPr>
      <w:r>
        <w:t>Tammy discussed the need to fill the Vice Chair position on the Workforce Development Board (WDB) with a business representative.    She will identify someone for Board action at the next meeting.</w:t>
      </w:r>
    </w:p>
    <w:p w:rsidR="006B2EBB" w:rsidRDefault="00BA4225" w:rsidP="003E119F">
      <w:pPr>
        <w:numPr>
          <w:ilvl w:val="0"/>
          <w:numId w:val="3"/>
        </w:numPr>
        <w:spacing w:after="0"/>
        <w:contextualSpacing/>
      </w:pPr>
      <w:r w:rsidRPr="00BA4225">
        <w:t>Youth Council- No meeting</w:t>
      </w:r>
    </w:p>
    <w:p w:rsidR="00C10504" w:rsidRPr="00BA4225" w:rsidRDefault="00C10504" w:rsidP="00C10504">
      <w:pPr>
        <w:spacing w:after="0"/>
        <w:ind w:left="1440"/>
        <w:contextualSpacing/>
      </w:pPr>
      <w:r>
        <w:t>Discussion about the need for Youth Council (YC).  Rob explained that YC is not required under WIOA and we had numerous conflict of interest issues having the YC review RFP submissions.  All YC terms expired 6/30/19 and no one have been renewed.  Until a purpose for the YC is determined, keep dormant.  The Board collectively agreed.</w:t>
      </w:r>
    </w:p>
    <w:p w:rsidR="00A60E56" w:rsidRDefault="00A60E56" w:rsidP="003E119F">
      <w:pPr>
        <w:numPr>
          <w:ilvl w:val="0"/>
          <w:numId w:val="3"/>
        </w:numPr>
        <w:spacing w:after="0"/>
        <w:contextualSpacing/>
      </w:pPr>
      <w:r>
        <w:t>Workforce Regional- No Meetings</w:t>
      </w:r>
    </w:p>
    <w:p w:rsidR="00C10504" w:rsidRDefault="00C10504" w:rsidP="00C10504">
      <w:pPr>
        <w:spacing w:after="0"/>
        <w:ind w:left="1440"/>
        <w:contextualSpacing/>
      </w:pPr>
      <w:r>
        <w:t>Rob shared that a new Local and Regional Plan will be required next year, and this committee will need to meet in that regard.</w:t>
      </w:r>
    </w:p>
    <w:p w:rsidR="00BA4225" w:rsidRDefault="00BA4225" w:rsidP="003E119F">
      <w:pPr>
        <w:numPr>
          <w:ilvl w:val="0"/>
          <w:numId w:val="3"/>
        </w:numPr>
        <w:spacing w:after="0"/>
        <w:contextualSpacing/>
      </w:pPr>
      <w:r>
        <w:t>Outreach/Marketing Committee- No meeting</w:t>
      </w:r>
    </w:p>
    <w:p w:rsidR="00BA4225" w:rsidRDefault="00BA4225" w:rsidP="009030DE">
      <w:pPr>
        <w:spacing w:after="0"/>
        <w:contextualSpacing/>
      </w:pPr>
    </w:p>
    <w:p w:rsidR="00EA6A0F" w:rsidRPr="00401E32" w:rsidRDefault="00EA6A0F" w:rsidP="00BA4225">
      <w:pPr>
        <w:spacing w:after="0"/>
        <w:ind w:left="720"/>
        <w:contextualSpacing/>
      </w:pPr>
    </w:p>
    <w:p w:rsidR="003E119F" w:rsidRPr="003E119F" w:rsidRDefault="003E119F" w:rsidP="003E119F">
      <w:pPr>
        <w:numPr>
          <w:ilvl w:val="0"/>
          <w:numId w:val="2"/>
        </w:numPr>
        <w:spacing w:after="0"/>
        <w:contextualSpacing/>
        <w:rPr>
          <w:b/>
        </w:rPr>
      </w:pPr>
      <w:r w:rsidRPr="003E119F">
        <w:rPr>
          <w:b/>
        </w:rPr>
        <w:t>WIOA Update</w:t>
      </w:r>
    </w:p>
    <w:p w:rsidR="00A60E56" w:rsidRDefault="003E119F" w:rsidP="002D655A">
      <w:pPr>
        <w:spacing w:after="0"/>
        <w:ind w:left="720"/>
        <w:contextualSpacing/>
      </w:pPr>
      <w:r w:rsidRPr="003E119F">
        <w:t xml:space="preserve">Rob Guentter </w:t>
      </w:r>
      <w:r w:rsidR="00E85D30">
        <w:t xml:space="preserve">shared </w:t>
      </w:r>
      <w:r w:rsidR="00A60E56">
        <w:t xml:space="preserve">a written Staff-to-the-Board report which included: </w:t>
      </w:r>
    </w:p>
    <w:p w:rsidR="00A3456D" w:rsidRDefault="00A3456D" w:rsidP="00A3456D">
      <w:pPr>
        <w:pStyle w:val="ListParagraph"/>
        <w:spacing w:after="0"/>
        <w:ind w:left="1440"/>
      </w:pPr>
    </w:p>
    <w:p w:rsidR="00A3456D" w:rsidRDefault="00170965" w:rsidP="00E20695">
      <w:pPr>
        <w:numPr>
          <w:ilvl w:val="0"/>
          <w:numId w:val="9"/>
        </w:numPr>
        <w:spacing w:after="0" w:line="240" w:lineRule="auto"/>
        <w:contextualSpacing/>
        <w:rPr>
          <w:rFonts w:ascii="Arial" w:hAnsi="Arial" w:cs="Arial"/>
          <w:sz w:val="20"/>
          <w:szCs w:val="20"/>
        </w:rPr>
      </w:pPr>
      <w:r>
        <w:rPr>
          <w:rFonts w:ascii="Arial" w:hAnsi="Arial" w:cs="Arial"/>
          <w:sz w:val="20"/>
          <w:szCs w:val="20"/>
        </w:rPr>
        <w:t xml:space="preserve">Disaster Flood Grant OH-32 is underway. </w:t>
      </w:r>
      <w:r w:rsidR="000C0B8D">
        <w:rPr>
          <w:rFonts w:ascii="Arial" w:hAnsi="Arial" w:cs="Arial"/>
          <w:sz w:val="20"/>
          <w:szCs w:val="20"/>
        </w:rPr>
        <w:t xml:space="preserve"> The current flood grant, OH-30,</w:t>
      </w:r>
      <w:r>
        <w:rPr>
          <w:rFonts w:ascii="Arial" w:hAnsi="Arial" w:cs="Arial"/>
          <w:sz w:val="20"/>
          <w:szCs w:val="20"/>
        </w:rPr>
        <w:t xml:space="preserve"> end</w:t>
      </w:r>
      <w:r w:rsidR="0069464F">
        <w:rPr>
          <w:rFonts w:ascii="Arial" w:hAnsi="Arial" w:cs="Arial"/>
          <w:sz w:val="20"/>
          <w:szCs w:val="20"/>
        </w:rPr>
        <w:t>ed</w:t>
      </w:r>
      <w:r>
        <w:rPr>
          <w:rFonts w:ascii="Arial" w:hAnsi="Arial" w:cs="Arial"/>
          <w:sz w:val="20"/>
          <w:szCs w:val="20"/>
        </w:rPr>
        <w:t xml:space="preserve"> </w:t>
      </w:r>
      <w:r w:rsidR="0069464F">
        <w:rPr>
          <w:rFonts w:ascii="Arial" w:hAnsi="Arial" w:cs="Arial"/>
          <w:sz w:val="20"/>
          <w:szCs w:val="20"/>
        </w:rPr>
        <w:t>in November</w:t>
      </w:r>
      <w:r>
        <w:rPr>
          <w:rFonts w:ascii="Arial" w:hAnsi="Arial" w:cs="Arial"/>
          <w:sz w:val="20"/>
          <w:szCs w:val="20"/>
        </w:rPr>
        <w:t xml:space="preserve"> and </w:t>
      </w:r>
      <w:r w:rsidR="0069464F">
        <w:rPr>
          <w:rFonts w:ascii="Arial" w:hAnsi="Arial" w:cs="Arial"/>
          <w:sz w:val="20"/>
          <w:szCs w:val="20"/>
        </w:rPr>
        <w:t xml:space="preserve">is being closed out. </w:t>
      </w:r>
      <w:r>
        <w:rPr>
          <w:rFonts w:ascii="Arial" w:hAnsi="Arial" w:cs="Arial"/>
          <w:sz w:val="20"/>
          <w:szCs w:val="20"/>
        </w:rPr>
        <w:t xml:space="preserve">OH-32 goes to March 31, 2020, but </w:t>
      </w:r>
      <w:r w:rsidR="0069464F">
        <w:rPr>
          <w:rFonts w:ascii="Arial" w:hAnsi="Arial" w:cs="Arial"/>
          <w:sz w:val="20"/>
          <w:szCs w:val="20"/>
        </w:rPr>
        <w:t>the State has requested an extension to the Feds to the end of December 2020.</w:t>
      </w:r>
    </w:p>
    <w:p w:rsidR="00282C36" w:rsidRDefault="00170965" w:rsidP="00F16130">
      <w:pPr>
        <w:pStyle w:val="ListParagraph"/>
        <w:numPr>
          <w:ilvl w:val="0"/>
          <w:numId w:val="9"/>
        </w:numPr>
        <w:spacing w:after="0" w:line="240" w:lineRule="auto"/>
        <w:rPr>
          <w:rFonts w:ascii="Arial" w:hAnsi="Arial" w:cs="Arial"/>
          <w:sz w:val="20"/>
          <w:szCs w:val="20"/>
        </w:rPr>
      </w:pPr>
      <w:r w:rsidRPr="0069464F">
        <w:rPr>
          <w:rFonts w:ascii="Arial" w:hAnsi="Arial" w:cs="Arial"/>
          <w:sz w:val="20"/>
          <w:szCs w:val="20"/>
        </w:rPr>
        <w:t xml:space="preserve">Rob </w:t>
      </w:r>
      <w:r w:rsidR="0069464F" w:rsidRPr="0069464F">
        <w:rPr>
          <w:rFonts w:ascii="Arial" w:hAnsi="Arial" w:cs="Arial"/>
          <w:sz w:val="20"/>
          <w:szCs w:val="20"/>
        </w:rPr>
        <w:t>shared that the State has accepted our</w:t>
      </w:r>
      <w:r w:rsidRPr="0069464F">
        <w:rPr>
          <w:rFonts w:ascii="Arial" w:hAnsi="Arial" w:cs="Arial"/>
          <w:sz w:val="20"/>
          <w:szCs w:val="20"/>
        </w:rPr>
        <w:t xml:space="preserve"> three (3) Corrective </w:t>
      </w:r>
      <w:r w:rsidR="000C0B8D">
        <w:rPr>
          <w:rFonts w:ascii="Arial" w:hAnsi="Arial" w:cs="Arial"/>
          <w:sz w:val="20"/>
          <w:szCs w:val="20"/>
        </w:rPr>
        <w:t>Improvement</w:t>
      </w:r>
      <w:r w:rsidRPr="0069464F">
        <w:rPr>
          <w:rFonts w:ascii="Arial" w:hAnsi="Arial" w:cs="Arial"/>
          <w:sz w:val="20"/>
          <w:szCs w:val="20"/>
        </w:rPr>
        <w:t xml:space="preserve"> Plans (CIPs)</w:t>
      </w:r>
      <w:r w:rsidR="0069464F" w:rsidRPr="0069464F">
        <w:rPr>
          <w:rFonts w:ascii="Arial" w:hAnsi="Arial" w:cs="Arial"/>
          <w:sz w:val="20"/>
          <w:szCs w:val="20"/>
        </w:rPr>
        <w:t xml:space="preserve">, which were the result of state monitoring. </w:t>
      </w:r>
      <w:r w:rsidRPr="0069464F">
        <w:rPr>
          <w:rFonts w:ascii="Arial" w:hAnsi="Arial" w:cs="Arial"/>
          <w:sz w:val="20"/>
          <w:szCs w:val="20"/>
        </w:rPr>
        <w:t xml:space="preserve"> </w:t>
      </w:r>
    </w:p>
    <w:p w:rsidR="00500DB1" w:rsidRDefault="00500DB1" w:rsidP="00F16130">
      <w:pPr>
        <w:pStyle w:val="ListParagraph"/>
        <w:numPr>
          <w:ilvl w:val="0"/>
          <w:numId w:val="9"/>
        </w:numPr>
        <w:spacing w:after="0" w:line="240" w:lineRule="auto"/>
        <w:rPr>
          <w:rFonts w:ascii="Arial" w:hAnsi="Arial" w:cs="Arial"/>
          <w:sz w:val="20"/>
          <w:szCs w:val="20"/>
        </w:rPr>
      </w:pPr>
      <w:r>
        <w:rPr>
          <w:rFonts w:ascii="Arial" w:hAnsi="Arial" w:cs="Arial"/>
          <w:sz w:val="20"/>
          <w:szCs w:val="20"/>
        </w:rPr>
        <w:t>Tammy has mailed out thank you letters recognizing prior Board Member service to WDA16.</w:t>
      </w:r>
    </w:p>
    <w:p w:rsidR="0069464F" w:rsidRDefault="0069464F" w:rsidP="00F16130">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Rob distributed </w:t>
      </w:r>
      <w:r w:rsidR="000C0B8D">
        <w:rPr>
          <w:rFonts w:ascii="Arial" w:hAnsi="Arial" w:cs="Arial"/>
          <w:sz w:val="20"/>
          <w:szCs w:val="20"/>
        </w:rPr>
        <w:t>an</w:t>
      </w:r>
      <w:r>
        <w:rPr>
          <w:rFonts w:ascii="Arial" w:hAnsi="Arial" w:cs="Arial"/>
          <w:sz w:val="20"/>
          <w:szCs w:val="20"/>
        </w:rPr>
        <w:t xml:space="preserve"> impression chart showing the number of social media adds per month based on our work with Mobilize360.</w:t>
      </w:r>
    </w:p>
    <w:p w:rsidR="0069464F" w:rsidRPr="0069464F" w:rsidRDefault="0069464F" w:rsidP="00F16130">
      <w:pPr>
        <w:pStyle w:val="ListParagraph"/>
        <w:numPr>
          <w:ilvl w:val="0"/>
          <w:numId w:val="9"/>
        </w:numPr>
        <w:spacing w:after="0" w:line="240" w:lineRule="auto"/>
        <w:rPr>
          <w:rFonts w:ascii="Arial" w:hAnsi="Arial" w:cs="Arial"/>
          <w:sz w:val="20"/>
          <w:szCs w:val="20"/>
        </w:rPr>
      </w:pPr>
      <w:r>
        <w:rPr>
          <w:rFonts w:ascii="Arial" w:hAnsi="Arial" w:cs="Arial"/>
          <w:sz w:val="20"/>
          <w:szCs w:val="20"/>
        </w:rPr>
        <w:t>Rob and Rebecca are serving as co-chairs on the JobsOhio APEG SE Ohio Regional Economic Prosperity Plan Talent-Incumbent Worker Upskilling Committee.</w:t>
      </w:r>
    </w:p>
    <w:p w:rsidR="0084703F" w:rsidRDefault="0084703F" w:rsidP="00F4430F">
      <w:pPr>
        <w:pStyle w:val="ListParagraph"/>
        <w:spacing w:after="0" w:line="240" w:lineRule="auto"/>
        <w:rPr>
          <w:rFonts w:ascii="Arial" w:hAnsi="Arial" w:cs="Arial"/>
          <w:sz w:val="20"/>
          <w:szCs w:val="20"/>
        </w:rPr>
      </w:pPr>
    </w:p>
    <w:p w:rsidR="0084703F" w:rsidRDefault="0069464F" w:rsidP="0084703F">
      <w:pPr>
        <w:numPr>
          <w:ilvl w:val="0"/>
          <w:numId w:val="2"/>
        </w:numPr>
        <w:spacing w:after="0" w:line="240" w:lineRule="auto"/>
        <w:contextualSpacing/>
        <w:rPr>
          <w:rFonts w:ascii="Arial" w:hAnsi="Arial" w:cs="Arial"/>
          <w:b/>
          <w:sz w:val="20"/>
          <w:szCs w:val="20"/>
        </w:rPr>
      </w:pPr>
      <w:r>
        <w:rPr>
          <w:rFonts w:ascii="Arial" w:hAnsi="Arial" w:cs="Arial"/>
          <w:b/>
          <w:sz w:val="20"/>
          <w:szCs w:val="20"/>
        </w:rPr>
        <w:t xml:space="preserve">Policy </w:t>
      </w:r>
    </w:p>
    <w:p w:rsidR="0069464F" w:rsidRDefault="0069464F" w:rsidP="0069464F">
      <w:pPr>
        <w:spacing w:after="0" w:line="240" w:lineRule="auto"/>
        <w:ind w:left="720"/>
        <w:contextualSpacing/>
        <w:rPr>
          <w:rFonts w:ascii="Arial" w:hAnsi="Arial" w:cs="Arial"/>
          <w:b/>
          <w:sz w:val="20"/>
          <w:szCs w:val="20"/>
        </w:rPr>
      </w:pPr>
    </w:p>
    <w:p w:rsidR="00282E6D" w:rsidRPr="00282E6D" w:rsidRDefault="00282E6D" w:rsidP="0069464F">
      <w:pPr>
        <w:pStyle w:val="ListParagraph"/>
        <w:numPr>
          <w:ilvl w:val="0"/>
          <w:numId w:val="34"/>
        </w:numPr>
        <w:spacing w:after="0" w:line="240" w:lineRule="auto"/>
        <w:rPr>
          <w:rFonts w:ascii="Arial" w:hAnsi="Arial" w:cs="Arial"/>
          <w:sz w:val="20"/>
          <w:szCs w:val="20"/>
        </w:rPr>
      </w:pPr>
      <w:r w:rsidRPr="00282E6D">
        <w:rPr>
          <w:rFonts w:ascii="Arial" w:hAnsi="Arial" w:cs="Arial"/>
          <w:sz w:val="20"/>
          <w:szCs w:val="20"/>
        </w:rPr>
        <w:t>Retention of Records</w:t>
      </w:r>
    </w:p>
    <w:p w:rsidR="0084703F" w:rsidRPr="00F229FA" w:rsidRDefault="0084703F" w:rsidP="00282E6D">
      <w:pPr>
        <w:pStyle w:val="ListParagraph"/>
        <w:spacing w:after="0" w:line="240" w:lineRule="auto"/>
        <w:ind w:left="1080"/>
        <w:rPr>
          <w:rFonts w:ascii="Arial" w:hAnsi="Arial" w:cs="Arial"/>
          <w:sz w:val="20"/>
          <w:szCs w:val="20"/>
          <w:highlight w:val="green"/>
        </w:rPr>
      </w:pPr>
      <w:r w:rsidRPr="00F229FA">
        <w:rPr>
          <w:rFonts w:ascii="Arial" w:hAnsi="Arial" w:cs="Arial"/>
          <w:sz w:val="20"/>
          <w:szCs w:val="20"/>
          <w:highlight w:val="green"/>
        </w:rPr>
        <w:t>Motion</w:t>
      </w:r>
      <w:r w:rsidR="00AE613D">
        <w:rPr>
          <w:rFonts w:ascii="Arial" w:hAnsi="Arial" w:cs="Arial"/>
          <w:sz w:val="20"/>
          <w:szCs w:val="20"/>
          <w:highlight w:val="green"/>
        </w:rPr>
        <w:t xml:space="preserve"> </w:t>
      </w:r>
      <w:r w:rsidR="0069464F">
        <w:rPr>
          <w:rFonts w:ascii="Arial" w:hAnsi="Arial" w:cs="Arial"/>
          <w:sz w:val="20"/>
          <w:szCs w:val="20"/>
          <w:highlight w:val="green"/>
        </w:rPr>
        <w:t>40-2019</w:t>
      </w:r>
      <w:r w:rsidR="00AE613D">
        <w:rPr>
          <w:rFonts w:ascii="Arial" w:hAnsi="Arial" w:cs="Arial"/>
          <w:sz w:val="20"/>
          <w:szCs w:val="20"/>
          <w:highlight w:val="green"/>
        </w:rPr>
        <w:t xml:space="preserve"> </w:t>
      </w:r>
      <w:r w:rsidRPr="00F229FA">
        <w:rPr>
          <w:rFonts w:ascii="Arial" w:hAnsi="Arial" w:cs="Arial"/>
          <w:sz w:val="20"/>
          <w:szCs w:val="20"/>
          <w:highlight w:val="green"/>
        </w:rPr>
        <w:t xml:space="preserve">to </w:t>
      </w:r>
      <w:r w:rsidR="00282E6D">
        <w:rPr>
          <w:rFonts w:ascii="Arial" w:hAnsi="Arial" w:cs="Arial"/>
          <w:sz w:val="20"/>
          <w:szCs w:val="20"/>
          <w:highlight w:val="green"/>
        </w:rPr>
        <w:t>approve Local Policy Letter 03-2019 Retention of Records</w:t>
      </w:r>
    </w:p>
    <w:p w:rsidR="0084703F" w:rsidRDefault="00ED418C" w:rsidP="0084703F">
      <w:pPr>
        <w:pStyle w:val="ListParagraph"/>
        <w:spacing w:after="0" w:line="240" w:lineRule="auto"/>
        <w:rPr>
          <w:rFonts w:ascii="Arial" w:hAnsi="Arial" w:cs="Arial"/>
          <w:sz w:val="20"/>
          <w:szCs w:val="20"/>
        </w:rPr>
      </w:pPr>
      <w:r w:rsidRPr="00ED418C">
        <w:rPr>
          <w:rFonts w:ascii="Arial" w:hAnsi="Arial" w:cs="Arial"/>
          <w:sz w:val="20"/>
          <w:szCs w:val="20"/>
        </w:rPr>
        <w:t xml:space="preserve">      </w:t>
      </w:r>
      <w:r w:rsidR="0084703F" w:rsidRPr="00F229FA">
        <w:rPr>
          <w:rFonts w:ascii="Arial" w:hAnsi="Arial" w:cs="Arial"/>
          <w:sz w:val="20"/>
          <w:szCs w:val="20"/>
          <w:highlight w:val="green"/>
        </w:rPr>
        <w:t>1</w:t>
      </w:r>
      <w:r w:rsidR="0084703F" w:rsidRPr="00F229FA">
        <w:rPr>
          <w:rFonts w:ascii="Arial" w:hAnsi="Arial" w:cs="Arial"/>
          <w:sz w:val="20"/>
          <w:szCs w:val="20"/>
          <w:highlight w:val="green"/>
          <w:vertAlign w:val="superscript"/>
        </w:rPr>
        <w:t>st</w:t>
      </w:r>
      <w:r w:rsidR="0084703F" w:rsidRPr="00F229FA">
        <w:rPr>
          <w:rFonts w:ascii="Arial" w:hAnsi="Arial" w:cs="Arial"/>
          <w:sz w:val="20"/>
          <w:szCs w:val="20"/>
          <w:highlight w:val="green"/>
        </w:rPr>
        <w:t xml:space="preserve"> </w:t>
      </w:r>
      <w:r w:rsidR="00282E6D">
        <w:rPr>
          <w:rFonts w:ascii="Arial" w:hAnsi="Arial" w:cs="Arial"/>
          <w:sz w:val="20"/>
          <w:szCs w:val="20"/>
          <w:highlight w:val="green"/>
        </w:rPr>
        <w:t>Kyle Brown</w:t>
      </w:r>
      <w:r w:rsidR="0084703F" w:rsidRPr="00F229FA">
        <w:rPr>
          <w:rFonts w:ascii="Arial" w:hAnsi="Arial" w:cs="Arial"/>
          <w:sz w:val="20"/>
          <w:szCs w:val="20"/>
          <w:highlight w:val="green"/>
        </w:rPr>
        <w:t xml:space="preserve">  </w:t>
      </w:r>
      <w:r w:rsidR="0084703F">
        <w:rPr>
          <w:rFonts w:ascii="Arial" w:hAnsi="Arial" w:cs="Arial"/>
          <w:sz w:val="20"/>
          <w:szCs w:val="20"/>
          <w:highlight w:val="green"/>
        </w:rPr>
        <w:t xml:space="preserve"> </w:t>
      </w:r>
      <w:r w:rsidR="0084703F" w:rsidRPr="00F229FA">
        <w:rPr>
          <w:rFonts w:ascii="Arial" w:hAnsi="Arial" w:cs="Arial"/>
          <w:sz w:val="20"/>
          <w:szCs w:val="20"/>
          <w:highlight w:val="green"/>
        </w:rPr>
        <w:t>2</w:t>
      </w:r>
      <w:r w:rsidR="0084703F" w:rsidRPr="00F229FA">
        <w:rPr>
          <w:rFonts w:ascii="Arial" w:hAnsi="Arial" w:cs="Arial"/>
          <w:sz w:val="20"/>
          <w:szCs w:val="20"/>
          <w:highlight w:val="green"/>
          <w:vertAlign w:val="superscript"/>
        </w:rPr>
        <w:t>nd</w:t>
      </w:r>
      <w:r w:rsidR="0084703F" w:rsidRPr="00F229FA">
        <w:rPr>
          <w:rFonts w:ascii="Arial" w:hAnsi="Arial" w:cs="Arial"/>
          <w:sz w:val="20"/>
          <w:szCs w:val="20"/>
          <w:highlight w:val="green"/>
        </w:rPr>
        <w:t xml:space="preserve"> </w:t>
      </w:r>
      <w:r w:rsidR="00282E6D">
        <w:rPr>
          <w:rFonts w:ascii="Arial" w:hAnsi="Arial" w:cs="Arial"/>
          <w:sz w:val="20"/>
          <w:szCs w:val="20"/>
          <w:highlight w:val="green"/>
        </w:rPr>
        <w:t>Ed Good</w:t>
      </w:r>
      <w:r w:rsidR="0084703F" w:rsidRPr="00F229FA">
        <w:rPr>
          <w:rFonts w:ascii="Arial" w:hAnsi="Arial" w:cs="Arial"/>
          <w:sz w:val="20"/>
          <w:szCs w:val="20"/>
          <w:highlight w:val="green"/>
        </w:rPr>
        <w:t xml:space="preserve">   All in Favor</w:t>
      </w:r>
    </w:p>
    <w:p w:rsidR="00282E6D" w:rsidRDefault="00282E6D" w:rsidP="0084703F">
      <w:pPr>
        <w:pStyle w:val="ListParagraph"/>
        <w:spacing w:after="0" w:line="240" w:lineRule="auto"/>
        <w:rPr>
          <w:rFonts w:ascii="Arial" w:hAnsi="Arial" w:cs="Arial"/>
          <w:sz w:val="20"/>
          <w:szCs w:val="20"/>
        </w:rPr>
      </w:pPr>
    </w:p>
    <w:p w:rsidR="00282E6D" w:rsidRDefault="00282E6D" w:rsidP="00282E6D">
      <w:pPr>
        <w:pStyle w:val="ListParagraph"/>
        <w:numPr>
          <w:ilvl w:val="0"/>
          <w:numId w:val="34"/>
        </w:numPr>
        <w:spacing w:after="0" w:line="240" w:lineRule="auto"/>
        <w:rPr>
          <w:rFonts w:ascii="Arial" w:hAnsi="Arial" w:cs="Arial"/>
          <w:sz w:val="20"/>
          <w:szCs w:val="20"/>
        </w:rPr>
      </w:pPr>
      <w:r>
        <w:rPr>
          <w:rFonts w:ascii="Arial" w:hAnsi="Arial" w:cs="Arial"/>
          <w:sz w:val="20"/>
          <w:szCs w:val="20"/>
        </w:rPr>
        <w:t xml:space="preserve">Rapid Response </w:t>
      </w:r>
    </w:p>
    <w:p w:rsidR="00282E6D" w:rsidRPr="00F229FA" w:rsidRDefault="00282E6D" w:rsidP="00ED418C">
      <w:pPr>
        <w:pStyle w:val="ListParagraph"/>
        <w:spacing w:after="0" w:line="240" w:lineRule="auto"/>
        <w:ind w:left="1080"/>
        <w:rPr>
          <w:rFonts w:ascii="Arial" w:hAnsi="Arial" w:cs="Arial"/>
          <w:sz w:val="20"/>
          <w:szCs w:val="20"/>
          <w:highlight w:val="green"/>
        </w:rPr>
      </w:pPr>
      <w:r w:rsidRPr="00F229FA">
        <w:rPr>
          <w:rFonts w:ascii="Arial" w:hAnsi="Arial" w:cs="Arial"/>
          <w:sz w:val="20"/>
          <w:szCs w:val="20"/>
          <w:highlight w:val="green"/>
        </w:rPr>
        <w:t>Motion</w:t>
      </w:r>
      <w:r>
        <w:rPr>
          <w:rFonts w:ascii="Arial" w:hAnsi="Arial" w:cs="Arial"/>
          <w:sz w:val="20"/>
          <w:szCs w:val="20"/>
          <w:highlight w:val="green"/>
        </w:rPr>
        <w:t xml:space="preserve"> 4</w:t>
      </w:r>
      <w:r w:rsidR="00ED418C">
        <w:rPr>
          <w:rFonts w:ascii="Arial" w:hAnsi="Arial" w:cs="Arial"/>
          <w:sz w:val="20"/>
          <w:szCs w:val="20"/>
          <w:highlight w:val="green"/>
        </w:rPr>
        <w:t>1</w:t>
      </w:r>
      <w:r>
        <w:rPr>
          <w:rFonts w:ascii="Arial" w:hAnsi="Arial" w:cs="Arial"/>
          <w:sz w:val="20"/>
          <w:szCs w:val="20"/>
          <w:highlight w:val="green"/>
        </w:rPr>
        <w:t xml:space="preserve">-2019 </w:t>
      </w:r>
      <w:r w:rsidRPr="00F229FA">
        <w:rPr>
          <w:rFonts w:ascii="Arial" w:hAnsi="Arial" w:cs="Arial"/>
          <w:sz w:val="20"/>
          <w:szCs w:val="20"/>
          <w:highlight w:val="green"/>
        </w:rPr>
        <w:t xml:space="preserve">to </w:t>
      </w:r>
      <w:r>
        <w:rPr>
          <w:rFonts w:ascii="Arial" w:hAnsi="Arial" w:cs="Arial"/>
          <w:sz w:val="20"/>
          <w:szCs w:val="20"/>
          <w:highlight w:val="green"/>
        </w:rPr>
        <w:t>approve Local Policy Letter 0</w:t>
      </w:r>
      <w:r w:rsidR="00ED418C">
        <w:rPr>
          <w:rFonts w:ascii="Arial" w:hAnsi="Arial" w:cs="Arial"/>
          <w:sz w:val="20"/>
          <w:szCs w:val="20"/>
          <w:highlight w:val="green"/>
        </w:rPr>
        <w:t>4</w:t>
      </w:r>
      <w:r>
        <w:rPr>
          <w:rFonts w:ascii="Arial" w:hAnsi="Arial" w:cs="Arial"/>
          <w:sz w:val="20"/>
          <w:szCs w:val="20"/>
          <w:highlight w:val="green"/>
        </w:rPr>
        <w:t xml:space="preserve">-2019 </w:t>
      </w:r>
      <w:r w:rsidR="00ED418C">
        <w:rPr>
          <w:rFonts w:ascii="Arial" w:hAnsi="Arial" w:cs="Arial"/>
          <w:sz w:val="20"/>
          <w:szCs w:val="20"/>
          <w:highlight w:val="green"/>
        </w:rPr>
        <w:t>using the up-to-date WDA16 Rapid Response Plan as the local area Rapid Response policy.</w:t>
      </w:r>
    </w:p>
    <w:p w:rsidR="00282E6D" w:rsidRDefault="00282E6D" w:rsidP="00ED418C">
      <w:pPr>
        <w:pStyle w:val="ListParagraph"/>
        <w:spacing w:after="0" w:line="240" w:lineRule="auto"/>
        <w:ind w:left="1080"/>
        <w:rPr>
          <w:rFonts w:ascii="Arial" w:hAnsi="Arial" w:cs="Arial"/>
          <w:sz w:val="20"/>
          <w:szCs w:val="20"/>
        </w:rPr>
      </w:pPr>
      <w:r w:rsidRPr="00F229FA">
        <w:rPr>
          <w:rFonts w:ascii="Arial" w:hAnsi="Arial" w:cs="Arial"/>
          <w:sz w:val="20"/>
          <w:szCs w:val="20"/>
          <w:highlight w:val="green"/>
        </w:rPr>
        <w:t>1</w:t>
      </w:r>
      <w:r w:rsidRPr="00F229FA">
        <w:rPr>
          <w:rFonts w:ascii="Arial" w:hAnsi="Arial" w:cs="Arial"/>
          <w:sz w:val="20"/>
          <w:szCs w:val="20"/>
          <w:highlight w:val="green"/>
          <w:vertAlign w:val="superscript"/>
        </w:rPr>
        <w:t>st</w:t>
      </w:r>
      <w:r w:rsidRPr="00F229FA">
        <w:rPr>
          <w:rFonts w:ascii="Arial" w:hAnsi="Arial" w:cs="Arial"/>
          <w:sz w:val="20"/>
          <w:szCs w:val="20"/>
          <w:highlight w:val="green"/>
        </w:rPr>
        <w:t xml:space="preserve"> </w:t>
      </w:r>
      <w:r w:rsidR="00ED418C">
        <w:rPr>
          <w:rFonts w:ascii="Arial" w:hAnsi="Arial" w:cs="Arial"/>
          <w:sz w:val="20"/>
          <w:szCs w:val="20"/>
          <w:highlight w:val="green"/>
        </w:rPr>
        <w:t>Ed Good</w:t>
      </w:r>
      <w:r w:rsidRPr="00F229FA">
        <w:rPr>
          <w:rFonts w:ascii="Arial" w:hAnsi="Arial" w:cs="Arial"/>
          <w:sz w:val="20"/>
          <w:szCs w:val="20"/>
          <w:highlight w:val="green"/>
        </w:rPr>
        <w:t xml:space="preserve">  </w:t>
      </w:r>
      <w:r>
        <w:rPr>
          <w:rFonts w:ascii="Arial" w:hAnsi="Arial" w:cs="Arial"/>
          <w:sz w:val="20"/>
          <w:szCs w:val="20"/>
          <w:highlight w:val="green"/>
        </w:rPr>
        <w:t xml:space="preserve"> </w:t>
      </w:r>
      <w:r w:rsidRPr="00F229FA">
        <w:rPr>
          <w:rFonts w:ascii="Arial" w:hAnsi="Arial" w:cs="Arial"/>
          <w:sz w:val="20"/>
          <w:szCs w:val="20"/>
          <w:highlight w:val="green"/>
        </w:rPr>
        <w:t>2</w:t>
      </w:r>
      <w:r w:rsidRPr="00F229FA">
        <w:rPr>
          <w:rFonts w:ascii="Arial" w:hAnsi="Arial" w:cs="Arial"/>
          <w:sz w:val="20"/>
          <w:szCs w:val="20"/>
          <w:highlight w:val="green"/>
          <w:vertAlign w:val="superscript"/>
        </w:rPr>
        <w:t>nd</w:t>
      </w:r>
      <w:r w:rsidRPr="00F229FA">
        <w:rPr>
          <w:rFonts w:ascii="Arial" w:hAnsi="Arial" w:cs="Arial"/>
          <w:sz w:val="20"/>
          <w:szCs w:val="20"/>
          <w:highlight w:val="green"/>
        </w:rPr>
        <w:t xml:space="preserve"> </w:t>
      </w:r>
      <w:r w:rsidR="00ED418C">
        <w:rPr>
          <w:rFonts w:ascii="Arial" w:hAnsi="Arial" w:cs="Arial"/>
          <w:sz w:val="20"/>
          <w:szCs w:val="20"/>
          <w:highlight w:val="green"/>
        </w:rPr>
        <w:t>Clint Powell</w:t>
      </w:r>
      <w:r w:rsidRPr="00F229FA">
        <w:rPr>
          <w:rFonts w:ascii="Arial" w:hAnsi="Arial" w:cs="Arial"/>
          <w:sz w:val="20"/>
          <w:szCs w:val="20"/>
          <w:highlight w:val="green"/>
        </w:rPr>
        <w:t xml:space="preserve">   All in Favor</w:t>
      </w:r>
    </w:p>
    <w:p w:rsidR="00ED418C" w:rsidRDefault="00ED418C" w:rsidP="00ED418C">
      <w:pPr>
        <w:pStyle w:val="ListParagraph"/>
        <w:spacing w:after="0" w:line="240" w:lineRule="auto"/>
        <w:ind w:left="1080"/>
        <w:rPr>
          <w:rFonts w:ascii="Arial" w:hAnsi="Arial" w:cs="Arial"/>
          <w:sz w:val="20"/>
          <w:szCs w:val="20"/>
        </w:rPr>
      </w:pPr>
    </w:p>
    <w:p w:rsidR="00ED418C" w:rsidRDefault="00ED418C" w:rsidP="00ED418C">
      <w:pPr>
        <w:pStyle w:val="ListParagraph"/>
        <w:numPr>
          <w:ilvl w:val="0"/>
          <w:numId w:val="34"/>
        </w:numPr>
        <w:spacing w:after="0" w:line="240" w:lineRule="auto"/>
        <w:rPr>
          <w:rFonts w:ascii="Arial" w:hAnsi="Arial" w:cs="Arial"/>
          <w:sz w:val="20"/>
          <w:szCs w:val="20"/>
        </w:rPr>
      </w:pPr>
      <w:r>
        <w:rPr>
          <w:rFonts w:ascii="Arial" w:hAnsi="Arial" w:cs="Arial"/>
          <w:sz w:val="20"/>
          <w:szCs w:val="20"/>
        </w:rPr>
        <w:t>Serving Applicants with a Close Relationship with WIOA</w:t>
      </w:r>
    </w:p>
    <w:p w:rsidR="00ED418C" w:rsidRPr="00F229FA" w:rsidRDefault="00ED418C" w:rsidP="00ED418C">
      <w:pPr>
        <w:pStyle w:val="ListParagraph"/>
        <w:spacing w:after="0" w:line="240" w:lineRule="auto"/>
        <w:ind w:left="1080"/>
        <w:rPr>
          <w:rFonts w:ascii="Arial" w:hAnsi="Arial" w:cs="Arial"/>
          <w:sz w:val="20"/>
          <w:szCs w:val="20"/>
          <w:highlight w:val="green"/>
        </w:rPr>
      </w:pPr>
      <w:r w:rsidRPr="00F229FA">
        <w:rPr>
          <w:rFonts w:ascii="Arial" w:hAnsi="Arial" w:cs="Arial"/>
          <w:sz w:val="20"/>
          <w:szCs w:val="20"/>
          <w:highlight w:val="green"/>
        </w:rPr>
        <w:t>Motion</w:t>
      </w:r>
      <w:r>
        <w:rPr>
          <w:rFonts w:ascii="Arial" w:hAnsi="Arial" w:cs="Arial"/>
          <w:sz w:val="20"/>
          <w:szCs w:val="20"/>
          <w:highlight w:val="green"/>
        </w:rPr>
        <w:t xml:space="preserve"> 42-2019 </w:t>
      </w:r>
      <w:r w:rsidRPr="00F229FA">
        <w:rPr>
          <w:rFonts w:ascii="Arial" w:hAnsi="Arial" w:cs="Arial"/>
          <w:sz w:val="20"/>
          <w:szCs w:val="20"/>
          <w:highlight w:val="green"/>
        </w:rPr>
        <w:t xml:space="preserve">to </w:t>
      </w:r>
      <w:r>
        <w:rPr>
          <w:rFonts w:ascii="Arial" w:hAnsi="Arial" w:cs="Arial"/>
          <w:sz w:val="20"/>
          <w:szCs w:val="20"/>
          <w:highlight w:val="green"/>
        </w:rPr>
        <w:t>approve technical language correction to Local Policy Letter 04-2018 changing “Local Elected Officials” to “Chief Elected Officials”</w:t>
      </w:r>
    </w:p>
    <w:p w:rsidR="00ED418C" w:rsidRDefault="00ED418C" w:rsidP="00ED418C">
      <w:pPr>
        <w:pStyle w:val="ListParagraph"/>
        <w:spacing w:after="0" w:line="240" w:lineRule="auto"/>
        <w:ind w:left="1080"/>
        <w:rPr>
          <w:rFonts w:ascii="Arial" w:hAnsi="Arial" w:cs="Arial"/>
          <w:sz w:val="20"/>
          <w:szCs w:val="20"/>
        </w:rPr>
      </w:pPr>
      <w:r w:rsidRPr="00F229FA">
        <w:rPr>
          <w:rFonts w:ascii="Arial" w:hAnsi="Arial" w:cs="Arial"/>
          <w:sz w:val="20"/>
          <w:szCs w:val="20"/>
          <w:highlight w:val="green"/>
        </w:rPr>
        <w:t>1</w:t>
      </w:r>
      <w:r w:rsidRPr="00F229FA">
        <w:rPr>
          <w:rFonts w:ascii="Arial" w:hAnsi="Arial" w:cs="Arial"/>
          <w:sz w:val="20"/>
          <w:szCs w:val="20"/>
          <w:highlight w:val="green"/>
          <w:vertAlign w:val="superscript"/>
        </w:rPr>
        <w:t>st</w:t>
      </w:r>
      <w:r w:rsidRPr="00F229FA">
        <w:rPr>
          <w:rFonts w:ascii="Arial" w:hAnsi="Arial" w:cs="Arial"/>
          <w:sz w:val="20"/>
          <w:szCs w:val="20"/>
          <w:highlight w:val="green"/>
        </w:rPr>
        <w:t xml:space="preserve"> </w:t>
      </w:r>
      <w:r>
        <w:rPr>
          <w:rFonts w:ascii="Arial" w:hAnsi="Arial" w:cs="Arial"/>
          <w:sz w:val="20"/>
          <w:szCs w:val="20"/>
          <w:highlight w:val="green"/>
        </w:rPr>
        <w:t>Kyle Brown</w:t>
      </w:r>
      <w:r w:rsidRPr="00F229FA">
        <w:rPr>
          <w:rFonts w:ascii="Arial" w:hAnsi="Arial" w:cs="Arial"/>
          <w:sz w:val="20"/>
          <w:szCs w:val="20"/>
          <w:highlight w:val="green"/>
        </w:rPr>
        <w:t xml:space="preserve">  </w:t>
      </w:r>
      <w:r>
        <w:rPr>
          <w:rFonts w:ascii="Arial" w:hAnsi="Arial" w:cs="Arial"/>
          <w:sz w:val="20"/>
          <w:szCs w:val="20"/>
          <w:highlight w:val="green"/>
        </w:rPr>
        <w:t xml:space="preserve"> </w:t>
      </w:r>
      <w:r w:rsidRPr="00F229FA">
        <w:rPr>
          <w:rFonts w:ascii="Arial" w:hAnsi="Arial" w:cs="Arial"/>
          <w:sz w:val="20"/>
          <w:szCs w:val="20"/>
          <w:highlight w:val="green"/>
        </w:rPr>
        <w:t>2</w:t>
      </w:r>
      <w:r w:rsidRPr="00F229FA">
        <w:rPr>
          <w:rFonts w:ascii="Arial" w:hAnsi="Arial" w:cs="Arial"/>
          <w:sz w:val="20"/>
          <w:szCs w:val="20"/>
          <w:highlight w:val="green"/>
          <w:vertAlign w:val="superscript"/>
        </w:rPr>
        <w:t>nd</w:t>
      </w:r>
      <w:r w:rsidRPr="00F229FA">
        <w:rPr>
          <w:rFonts w:ascii="Arial" w:hAnsi="Arial" w:cs="Arial"/>
          <w:sz w:val="20"/>
          <w:szCs w:val="20"/>
          <w:highlight w:val="green"/>
        </w:rPr>
        <w:t xml:space="preserve"> </w:t>
      </w:r>
      <w:r w:rsidRPr="00ED418C">
        <w:rPr>
          <w:highlight w:val="green"/>
        </w:rPr>
        <w:t>Melissa Rataiczak</w:t>
      </w:r>
      <w:r>
        <w:rPr>
          <w:highlight w:val="green"/>
        </w:rPr>
        <w:t xml:space="preserve">  </w:t>
      </w:r>
      <w:r w:rsidRPr="00ED418C">
        <w:rPr>
          <w:rFonts w:ascii="Arial" w:hAnsi="Arial" w:cs="Arial"/>
          <w:sz w:val="20"/>
          <w:szCs w:val="20"/>
          <w:highlight w:val="green"/>
        </w:rPr>
        <w:t xml:space="preserve"> All</w:t>
      </w:r>
      <w:r w:rsidRPr="00F229FA">
        <w:rPr>
          <w:rFonts w:ascii="Arial" w:hAnsi="Arial" w:cs="Arial"/>
          <w:sz w:val="20"/>
          <w:szCs w:val="20"/>
          <w:highlight w:val="green"/>
        </w:rPr>
        <w:t xml:space="preserve"> in Favor</w:t>
      </w:r>
    </w:p>
    <w:p w:rsidR="00ED418C" w:rsidRDefault="00ED418C" w:rsidP="00ED418C">
      <w:pPr>
        <w:pStyle w:val="ListParagraph"/>
        <w:spacing w:after="0" w:line="240" w:lineRule="auto"/>
        <w:ind w:left="1080"/>
        <w:rPr>
          <w:rFonts w:ascii="Arial" w:hAnsi="Arial" w:cs="Arial"/>
          <w:sz w:val="20"/>
          <w:szCs w:val="20"/>
        </w:rPr>
      </w:pPr>
    </w:p>
    <w:p w:rsidR="00ED418C" w:rsidRDefault="00ED418C" w:rsidP="00ED418C">
      <w:pPr>
        <w:pStyle w:val="ListParagraph"/>
        <w:numPr>
          <w:ilvl w:val="0"/>
          <w:numId w:val="34"/>
        </w:numPr>
        <w:spacing w:after="0" w:line="240" w:lineRule="auto"/>
        <w:rPr>
          <w:rFonts w:ascii="Arial" w:hAnsi="Arial" w:cs="Arial"/>
          <w:sz w:val="20"/>
          <w:szCs w:val="20"/>
        </w:rPr>
      </w:pPr>
      <w:r>
        <w:rPr>
          <w:rFonts w:ascii="Arial" w:hAnsi="Arial" w:cs="Arial"/>
          <w:sz w:val="20"/>
          <w:szCs w:val="20"/>
        </w:rPr>
        <w:t>On-the-Job Training (OJT)</w:t>
      </w:r>
    </w:p>
    <w:p w:rsidR="00ED418C" w:rsidRPr="00F229FA" w:rsidRDefault="00ED418C" w:rsidP="00ED418C">
      <w:pPr>
        <w:pStyle w:val="ListParagraph"/>
        <w:spacing w:after="0" w:line="240" w:lineRule="auto"/>
        <w:ind w:left="1080"/>
        <w:rPr>
          <w:rFonts w:ascii="Arial" w:hAnsi="Arial" w:cs="Arial"/>
          <w:sz w:val="20"/>
          <w:szCs w:val="20"/>
          <w:highlight w:val="green"/>
        </w:rPr>
      </w:pPr>
      <w:r w:rsidRPr="00F229FA">
        <w:rPr>
          <w:rFonts w:ascii="Arial" w:hAnsi="Arial" w:cs="Arial"/>
          <w:sz w:val="20"/>
          <w:szCs w:val="20"/>
          <w:highlight w:val="green"/>
        </w:rPr>
        <w:t>Motion</w:t>
      </w:r>
      <w:r>
        <w:rPr>
          <w:rFonts w:ascii="Arial" w:hAnsi="Arial" w:cs="Arial"/>
          <w:sz w:val="20"/>
          <w:szCs w:val="20"/>
          <w:highlight w:val="green"/>
        </w:rPr>
        <w:t xml:space="preserve"> 43-2019 </w:t>
      </w:r>
      <w:r w:rsidRPr="00F229FA">
        <w:rPr>
          <w:rFonts w:ascii="Arial" w:hAnsi="Arial" w:cs="Arial"/>
          <w:sz w:val="20"/>
          <w:szCs w:val="20"/>
          <w:highlight w:val="green"/>
        </w:rPr>
        <w:t xml:space="preserve">to </w:t>
      </w:r>
      <w:r>
        <w:rPr>
          <w:rFonts w:ascii="Arial" w:hAnsi="Arial" w:cs="Arial"/>
          <w:sz w:val="20"/>
          <w:szCs w:val="20"/>
          <w:highlight w:val="green"/>
        </w:rPr>
        <w:t>approve technical language correction to Local Policy Letter 02-2019 by adding “In no case can the wage rate be below the WDA16 self-sufficiency wage rate for any program (Adult, Dislocated Worker, or Youth).”</w:t>
      </w:r>
    </w:p>
    <w:p w:rsidR="00ED418C" w:rsidRDefault="00ED418C" w:rsidP="00ED418C">
      <w:pPr>
        <w:pStyle w:val="ListParagraph"/>
        <w:spacing w:after="0" w:line="240" w:lineRule="auto"/>
        <w:ind w:left="1080"/>
        <w:rPr>
          <w:rFonts w:ascii="Arial" w:hAnsi="Arial" w:cs="Arial"/>
          <w:sz w:val="20"/>
          <w:szCs w:val="20"/>
        </w:rPr>
      </w:pPr>
      <w:r w:rsidRPr="00F229FA">
        <w:rPr>
          <w:rFonts w:ascii="Arial" w:hAnsi="Arial" w:cs="Arial"/>
          <w:sz w:val="20"/>
          <w:szCs w:val="20"/>
          <w:highlight w:val="green"/>
        </w:rPr>
        <w:t>1</w:t>
      </w:r>
      <w:r w:rsidRPr="00F229FA">
        <w:rPr>
          <w:rFonts w:ascii="Arial" w:hAnsi="Arial" w:cs="Arial"/>
          <w:sz w:val="20"/>
          <w:szCs w:val="20"/>
          <w:highlight w:val="green"/>
          <w:vertAlign w:val="superscript"/>
        </w:rPr>
        <w:t>st</w:t>
      </w:r>
      <w:r w:rsidRPr="00F229FA">
        <w:rPr>
          <w:rFonts w:ascii="Arial" w:hAnsi="Arial" w:cs="Arial"/>
          <w:sz w:val="20"/>
          <w:szCs w:val="20"/>
          <w:highlight w:val="green"/>
        </w:rPr>
        <w:t xml:space="preserve"> </w:t>
      </w:r>
      <w:r>
        <w:rPr>
          <w:rFonts w:ascii="Arial" w:hAnsi="Arial" w:cs="Arial"/>
          <w:sz w:val="20"/>
          <w:szCs w:val="20"/>
          <w:highlight w:val="green"/>
        </w:rPr>
        <w:t>Clint Powell</w:t>
      </w:r>
      <w:r w:rsidRPr="00F229FA">
        <w:rPr>
          <w:rFonts w:ascii="Arial" w:hAnsi="Arial" w:cs="Arial"/>
          <w:sz w:val="20"/>
          <w:szCs w:val="20"/>
          <w:highlight w:val="green"/>
        </w:rPr>
        <w:t xml:space="preserve">  </w:t>
      </w:r>
      <w:r>
        <w:rPr>
          <w:rFonts w:ascii="Arial" w:hAnsi="Arial" w:cs="Arial"/>
          <w:sz w:val="20"/>
          <w:szCs w:val="20"/>
          <w:highlight w:val="green"/>
        </w:rPr>
        <w:t xml:space="preserve"> </w:t>
      </w:r>
      <w:r w:rsidRPr="00F229FA">
        <w:rPr>
          <w:rFonts w:ascii="Arial" w:hAnsi="Arial" w:cs="Arial"/>
          <w:sz w:val="20"/>
          <w:szCs w:val="20"/>
          <w:highlight w:val="green"/>
        </w:rPr>
        <w:t>2</w:t>
      </w:r>
      <w:r w:rsidRPr="00F229FA">
        <w:rPr>
          <w:rFonts w:ascii="Arial" w:hAnsi="Arial" w:cs="Arial"/>
          <w:sz w:val="20"/>
          <w:szCs w:val="20"/>
          <w:highlight w:val="green"/>
          <w:vertAlign w:val="superscript"/>
        </w:rPr>
        <w:t>nd</w:t>
      </w:r>
      <w:r w:rsidRPr="00F229FA">
        <w:rPr>
          <w:rFonts w:ascii="Arial" w:hAnsi="Arial" w:cs="Arial"/>
          <w:sz w:val="20"/>
          <w:szCs w:val="20"/>
          <w:highlight w:val="green"/>
        </w:rPr>
        <w:t xml:space="preserve"> </w:t>
      </w:r>
      <w:r>
        <w:rPr>
          <w:highlight w:val="green"/>
        </w:rPr>
        <w:t xml:space="preserve">Anita Petrella  </w:t>
      </w:r>
      <w:r w:rsidRPr="00ED418C">
        <w:rPr>
          <w:rFonts w:ascii="Arial" w:hAnsi="Arial" w:cs="Arial"/>
          <w:sz w:val="20"/>
          <w:szCs w:val="20"/>
          <w:highlight w:val="green"/>
        </w:rPr>
        <w:t xml:space="preserve"> All</w:t>
      </w:r>
      <w:r w:rsidRPr="00F229FA">
        <w:rPr>
          <w:rFonts w:ascii="Arial" w:hAnsi="Arial" w:cs="Arial"/>
          <w:sz w:val="20"/>
          <w:szCs w:val="20"/>
          <w:highlight w:val="green"/>
        </w:rPr>
        <w:t xml:space="preserve"> in Favor</w:t>
      </w:r>
    </w:p>
    <w:p w:rsidR="00ED418C" w:rsidRDefault="00ED418C" w:rsidP="00ED418C">
      <w:pPr>
        <w:pStyle w:val="ListParagraph"/>
        <w:spacing w:after="0" w:line="240" w:lineRule="auto"/>
        <w:ind w:left="1080"/>
        <w:rPr>
          <w:rFonts w:ascii="Arial" w:hAnsi="Arial" w:cs="Arial"/>
          <w:sz w:val="20"/>
          <w:szCs w:val="20"/>
        </w:rPr>
      </w:pPr>
    </w:p>
    <w:p w:rsidR="00ED418C" w:rsidRDefault="00ED418C" w:rsidP="00ED418C">
      <w:pPr>
        <w:pStyle w:val="ListParagraph"/>
        <w:numPr>
          <w:ilvl w:val="0"/>
          <w:numId w:val="34"/>
        </w:numPr>
        <w:spacing w:after="0" w:line="240" w:lineRule="auto"/>
        <w:rPr>
          <w:rFonts w:ascii="Arial" w:hAnsi="Arial" w:cs="Arial"/>
          <w:sz w:val="20"/>
          <w:szCs w:val="20"/>
        </w:rPr>
      </w:pPr>
      <w:r>
        <w:rPr>
          <w:rFonts w:ascii="Arial" w:hAnsi="Arial" w:cs="Arial"/>
          <w:sz w:val="20"/>
          <w:szCs w:val="20"/>
        </w:rPr>
        <w:t>Self Sufficiency</w:t>
      </w:r>
    </w:p>
    <w:p w:rsidR="00ED418C" w:rsidRPr="00F229FA" w:rsidRDefault="00ED418C" w:rsidP="00ED418C">
      <w:pPr>
        <w:pStyle w:val="ListParagraph"/>
        <w:spacing w:after="0" w:line="240" w:lineRule="auto"/>
        <w:ind w:left="1080"/>
        <w:rPr>
          <w:rFonts w:ascii="Arial" w:hAnsi="Arial" w:cs="Arial"/>
          <w:sz w:val="20"/>
          <w:szCs w:val="20"/>
          <w:highlight w:val="green"/>
        </w:rPr>
      </w:pPr>
      <w:r w:rsidRPr="00F229FA">
        <w:rPr>
          <w:rFonts w:ascii="Arial" w:hAnsi="Arial" w:cs="Arial"/>
          <w:sz w:val="20"/>
          <w:szCs w:val="20"/>
          <w:highlight w:val="green"/>
        </w:rPr>
        <w:t>Motion</w:t>
      </w:r>
      <w:r>
        <w:rPr>
          <w:rFonts w:ascii="Arial" w:hAnsi="Arial" w:cs="Arial"/>
          <w:sz w:val="20"/>
          <w:szCs w:val="20"/>
          <w:highlight w:val="green"/>
        </w:rPr>
        <w:t xml:space="preserve"> 4</w:t>
      </w:r>
      <w:r w:rsidR="0089342D">
        <w:rPr>
          <w:rFonts w:ascii="Arial" w:hAnsi="Arial" w:cs="Arial"/>
          <w:sz w:val="20"/>
          <w:szCs w:val="20"/>
          <w:highlight w:val="green"/>
        </w:rPr>
        <w:t>4</w:t>
      </w:r>
      <w:r>
        <w:rPr>
          <w:rFonts w:ascii="Arial" w:hAnsi="Arial" w:cs="Arial"/>
          <w:sz w:val="20"/>
          <w:szCs w:val="20"/>
          <w:highlight w:val="green"/>
        </w:rPr>
        <w:t xml:space="preserve">-2019 </w:t>
      </w:r>
      <w:r w:rsidRPr="00F229FA">
        <w:rPr>
          <w:rFonts w:ascii="Arial" w:hAnsi="Arial" w:cs="Arial"/>
          <w:sz w:val="20"/>
          <w:szCs w:val="20"/>
          <w:highlight w:val="green"/>
        </w:rPr>
        <w:t xml:space="preserve">to </w:t>
      </w:r>
      <w:r>
        <w:rPr>
          <w:rFonts w:ascii="Arial" w:hAnsi="Arial" w:cs="Arial"/>
          <w:sz w:val="20"/>
          <w:szCs w:val="20"/>
          <w:highlight w:val="green"/>
        </w:rPr>
        <w:t xml:space="preserve">approve technical language correction to Local Policy Letter </w:t>
      </w:r>
      <w:r w:rsidR="0089342D">
        <w:rPr>
          <w:rFonts w:ascii="Arial" w:hAnsi="Arial" w:cs="Arial"/>
          <w:sz w:val="20"/>
          <w:szCs w:val="20"/>
          <w:highlight w:val="green"/>
        </w:rPr>
        <w:t xml:space="preserve">06-2015 </w:t>
      </w:r>
      <w:r>
        <w:rPr>
          <w:rFonts w:ascii="Arial" w:hAnsi="Arial" w:cs="Arial"/>
          <w:sz w:val="20"/>
          <w:szCs w:val="20"/>
          <w:highlight w:val="green"/>
        </w:rPr>
        <w:t>by adding “</w:t>
      </w:r>
      <w:r w:rsidR="0089342D">
        <w:rPr>
          <w:rFonts w:ascii="Arial" w:hAnsi="Arial" w:cs="Arial"/>
          <w:sz w:val="20"/>
          <w:szCs w:val="20"/>
          <w:highlight w:val="green"/>
        </w:rPr>
        <w:t>Unemployed Adults and Dislocated Workers are not considered Self-Sufficient”.</w:t>
      </w:r>
    </w:p>
    <w:p w:rsidR="00ED418C" w:rsidRDefault="00ED418C" w:rsidP="00ED418C">
      <w:pPr>
        <w:pStyle w:val="ListParagraph"/>
        <w:spacing w:after="0" w:line="240" w:lineRule="auto"/>
        <w:ind w:left="1080"/>
        <w:rPr>
          <w:rFonts w:ascii="Arial" w:hAnsi="Arial" w:cs="Arial"/>
          <w:sz w:val="20"/>
          <w:szCs w:val="20"/>
        </w:rPr>
      </w:pPr>
      <w:r w:rsidRPr="00F229FA">
        <w:rPr>
          <w:rFonts w:ascii="Arial" w:hAnsi="Arial" w:cs="Arial"/>
          <w:sz w:val="20"/>
          <w:szCs w:val="20"/>
          <w:highlight w:val="green"/>
        </w:rPr>
        <w:t>1</w:t>
      </w:r>
      <w:r w:rsidRPr="00F229FA">
        <w:rPr>
          <w:rFonts w:ascii="Arial" w:hAnsi="Arial" w:cs="Arial"/>
          <w:sz w:val="20"/>
          <w:szCs w:val="20"/>
          <w:highlight w:val="green"/>
          <w:vertAlign w:val="superscript"/>
        </w:rPr>
        <w:t>st</w:t>
      </w:r>
      <w:r w:rsidRPr="00F229FA">
        <w:rPr>
          <w:rFonts w:ascii="Arial" w:hAnsi="Arial" w:cs="Arial"/>
          <w:sz w:val="20"/>
          <w:szCs w:val="20"/>
          <w:highlight w:val="green"/>
        </w:rPr>
        <w:t xml:space="preserve"> </w:t>
      </w:r>
      <w:r w:rsidR="0089342D">
        <w:rPr>
          <w:rFonts w:ascii="Arial" w:hAnsi="Arial" w:cs="Arial"/>
          <w:sz w:val="20"/>
          <w:szCs w:val="20"/>
          <w:highlight w:val="green"/>
        </w:rPr>
        <w:t>Kyle Brown</w:t>
      </w:r>
      <w:r w:rsidRPr="00F229FA">
        <w:rPr>
          <w:rFonts w:ascii="Arial" w:hAnsi="Arial" w:cs="Arial"/>
          <w:sz w:val="20"/>
          <w:szCs w:val="20"/>
          <w:highlight w:val="green"/>
        </w:rPr>
        <w:t xml:space="preserve">  </w:t>
      </w:r>
      <w:r>
        <w:rPr>
          <w:rFonts w:ascii="Arial" w:hAnsi="Arial" w:cs="Arial"/>
          <w:sz w:val="20"/>
          <w:szCs w:val="20"/>
          <w:highlight w:val="green"/>
        </w:rPr>
        <w:t xml:space="preserve"> </w:t>
      </w:r>
      <w:r w:rsidRPr="00F229FA">
        <w:rPr>
          <w:rFonts w:ascii="Arial" w:hAnsi="Arial" w:cs="Arial"/>
          <w:sz w:val="20"/>
          <w:szCs w:val="20"/>
          <w:highlight w:val="green"/>
        </w:rPr>
        <w:t>2</w:t>
      </w:r>
      <w:r w:rsidRPr="00F229FA">
        <w:rPr>
          <w:rFonts w:ascii="Arial" w:hAnsi="Arial" w:cs="Arial"/>
          <w:sz w:val="20"/>
          <w:szCs w:val="20"/>
          <w:highlight w:val="green"/>
          <w:vertAlign w:val="superscript"/>
        </w:rPr>
        <w:t>nd</w:t>
      </w:r>
      <w:r w:rsidRPr="00F229FA">
        <w:rPr>
          <w:rFonts w:ascii="Arial" w:hAnsi="Arial" w:cs="Arial"/>
          <w:sz w:val="20"/>
          <w:szCs w:val="20"/>
          <w:highlight w:val="green"/>
        </w:rPr>
        <w:t xml:space="preserve"> </w:t>
      </w:r>
      <w:r>
        <w:rPr>
          <w:highlight w:val="green"/>
        </w:rPr>
        <w:t xml:space="preserve">Anita Petrella  </w:t>
      </w:r>
      <w:r w:rsidRPr="00ED418C">
        <w:rPr>
          <w:rFonts w:ascii="Arial" w:hAnsi="Arial" w:cs="Arial"/>
          <w:sz w:val="20"/>
          <w:szCs w:val="20"/>
          <w:highlight w:val="green"/>
        </w:rPr>
        <w:t xml:space="preserve"> All</w:t>
      </w:r>
      <w:r w:rsidRPr="00F229FA">
        <w:rPr>
          <w:rFonts w:ascii="Arial" w:hAnsi="Arial" w:cs="Arial"/>
          <w:sz w:val="20"/>
          <w:szCs w:val="20"/>
          <w:highlight w:val="green"/>
        </w:rPr>
        <w:t xml:space="preserve"> in Favor</w:t>
      </w:r>
    </w:p>
    <w:p w:rsidR="0089342D" w:rsidRDefault="0089342D" w:rsidP="00ED418C">
      <w:pPr>
        <w:pStyle w:val="ListParagraph"/>
        <w:spacing w:after="0" w:line="240" w:lineRule="auto"/>
        <w:ind w:left="1080"/>
        <w:rPr>
          <w:rFonts w:ascii="Arial" w:hAnsi="Arial" w:cs="Arial"/>
          <w:sz w:val="20"/>
          <w:szCs w:val="20"/>
        </w:rPr>
      </w:pPr>
    </w:p>
    <w:p w:rsidR="0089342D" w:rsidRDefault="0089342D" w:rsidP="0089342D">
      <w:pPr>
        <w:pStyle w:val="ListParagraph"/>
        <w:numPr>
          <w:ilvl w:val="0"/>
          <w:numId w:val="34"/>
        </w:numPr>
        <w:spacing w:after="0" w:line="240" w:lineRule="auto"/>
        <w:rPr>
          <w:rFonts w:ascii="Arial" w:hAnsi="Arial" w:cs="Arial"/>
          <w:sz w:val="20"/>
          <w:szCs w:val="20"/>
        </w:rPr>
      </w:pPr>
      <w:r>
        <w:rPr>
          <w:rFonts w:ascii="Arial" w:hAnsi="Arial" w:cs="Arial"/>
          <w:sz w:val="20"/>
          <w:szCs w:val="20"/>
        </w:rPr>
        <w:t>Delete Local Policy Letters for Suitability, Career Advancement Accounts and Source Documentation for WIOA and Attachment A</w:t>
      </w:r>
    </w:p>
    <w:p w:rsidR="0089342D" w:rsidRPr="0089342D" w:rsidRDefault="0089342D" w:rsidP="0089342D">
      <w:pPr>
        <w:pStyle w:val="ListParagraph"/>
        <w:spacing w:after="0" w:line="240" w:lineRule="auto"/>
        <w:ind w:left="1080"/>
        <w:rPr>
          <w:rFonts w:ascii="Arial" w:hAnsi="Arial" w:cs="Arial"/>
          <w:sz w:val="20"/>
          <w:szCs w:val="20"/>
          <w:highlight w:val="green"/>
        </w:rPr>
      </w:pPr>
      <w:r w:rsidRPr="0089342D">
        <w:rPr>
          <w:rFonts w:ascii="Arial" w:hAnsi="Arial" w:cs="Arial"/>
          <w:sz w:val="20"/>
          <w:szCs w:val="20"/>
          <w:highlight w:val="green"/>
        </w:rPr>
        <w:t>Motion</w:t>
      </w:r>
      <w:r>
        <w:rPr>
          <w:rFonts w:ascii="Arial" w:hAnsi="Arial" w:cs="Arial"/>
          <w:sz w:val="20"/>
          <w:szCs w:val="20"/>
          <w:highlight w:val="green"/>
        </w:rPr>
        <w:t xml:space="preserve"> 45-</w:t>
      </w:r>
      <w:r w:rsidR="00500DB1">
        <w:rPr>
          <w:rFonts w:ascii="Arial" w:hAnsi="Arial" w:cs="Arial"/>
          <w:sz w:val="20"/>
          <w:szCs w:val="20"/>
          <w:highlight w:val="green"/>
        </w:rPr>
        <w:t xml:space="preserve">2019 </w:t>
      </w:r>
      <w:r w:rsidR="00500DB1" w:rsidRPr="0089342D">
        <w:rPr>
          <w:rFonts w:ascii="Arial" w:hAnsi="Arial" w:cs="Arial"/>
          <w:sz w:val="20"/>
          <w:szCs w:val="20"/>
          <w:highlight w:val="green"/>
        </w:rPr>
        <w:t>to</w:t>
      </w:r>
      <w:r w:rsidRPr="0089342D">
        <w:rPr>
          <w:rFonts w:ascii="Arial" w:hAnsi="Arial" w:cs="Arial"/>
          <w:sz w:val="20"/>
          <w:szCs w:val="20"/>
          <w:highlight w:val="green"/>
        </w:rPr>
        <w:t xml:space="preserve"> delete the following Local Policy Letters (LPL) which are no longer relevant or required under WIOA</w:t>
      </w:r>
      <w:r w:rsidR="008701FD">
        <w:rPr>
          <w:rFonts w:ascii="Arial" w:hAnsi="Arial" w:cs="Arial"/>
          <w:sz w:val="20"/>
          <w:szCs w:val="20"/>
          <w:highlight w:val="green"/>
        </w:rPr>
        <w:t xml:space="preserve"> or by the State of Ohio</w:t>
      </w:r>
      <w:r w:rsidRPr="0089342D">
        <w:rPr>
          <w:rFonts w:ascii="Arial" w:hAnsi="Arial" w:cs="Arial"/>
          <w:sz w:val="20"/>
          <w:szCs w:val="20"/>
          <w:highlight w:val="green"/>
        </w:rPr>
        <w:t xml:space="preserve">: </w:t>
      </w:r>
    </w:p>
    <w:p w:rsidR="0089342D" w:rsidRPr="0089342D" w:rsidRDefault="0089342D" w:rsidP="0089342D">
      <w:pPr>
        <w:pStyle w:val="ListParagraph"/>
        <w:numPr>
          <w:ilvl w:val="0"/>
          <w:numId w:val="35"/>
        </w:numPr>
        <w:spacing w:after="0" w:line="240" w:lineRule="auto"/>
        <w:rPr>
          <w:rFonts w:ascii="Arial" w:hAnsi="Arial" w:cs="Arial"/>
          <w:sz w:val="20"/>
          <w:szCs w:val="20"/>
          <w:highlight w:val="green"/>
        </w:rPr>
      </w:pPr>
      <w:r w:rsidRPr="0089342D">
        <w:rPr>
          <w:rFonts w:ascii="Arial" w:hAnsi="Arial" w:cs="Arial"/>
          <w:sz w:val="20"/>
          <w:szCs w:val="20"/>
          <w:highlight w:val="green"/>
        </w:rPr>
        <w:t>LPL 05-2009 Suitability</w:t>
      </w:r>
    </w:p>
    <w:p w:rsidR="0089342D" w:rsidRPr="0089342D" w:rsidRDefault="0089342D" w:rsidP="0089342D">
      <w:pPr>
        <w:pStyle w:val="ListParagraph"/>
        <w:numPr>
          <w:ilvl w:val="0"/>
          <w:numId w:val="35"/>
        </w:numPr>
        <w:spacing w:after="0" w:line="240" w:lineRule="auto"/>
        <w:rPr>
          <w:rFonts w:ascii="Arial" w:hAnsi="Arial" w:cs="Arial"/>
          <w:sz w:val="20"/>
          <w:szCs w:val="20"/>
          <w:highlight w:val="green"/>
        </w:rPr>
      </w:pPr>
      <w:r w:rsidRPr="0089342D">
        <w:rPr>
          <w:rFonts w:ascii="Arial" w:hAnsi="Arial" w:cs="Arial"/>
          <w:sz w:val="20"/>
          <w:szCs w:val="20"/>
          <w:highlight w:val="green"/>
        </w:rPr>
        <w:t>LPL 02-2008 Career Advancement Accounts</w:t>
      </w:r>
    </w:p>
    <w:p w:rsidR="0089342D" w:rsidRPr="0089342D" w:rsidRDefault="0089342D" w:rsidP="0089342D">
      <w:pPr>
        <w:pStyle w:val="ListParagraph"/>
        <w:numPr>
          <w:ilvl w:val="0"/>
          <w:numId w:val="35"/>
        </w:numPr>
        <w:spacing w:after="0" w:line="240" w:lineRule="auto"/>
        <w:rPr>
          <w:rFonts w:ascii="Arial" w:hAnsi="Arial" w:cs="Arial"/>
          <w:sz w:val="20"/>
          <w:szCs w:val="20"/>
          <w:highlight w:val="green"/>
        </w:rPr>
      </w:pPr>
      <w:r w:rsidRPr="0089342D">
        <w:rPr>
          <w:rFonts w:ascii="Arial" w:hAnsi="Arial" w:cs="Arial"/>
          <w:sz w:val="20"/>
          <w:szCs w:val="20"/>
          <w:highlight w:val="green"/>
        </w:rPr>
        <w:t>LPL 06-2017 Source Documentation for WIOA and Attachment A</w:t>
      </w:r>
    </w:p>
    <w:p w:rsidR="0089342D" w:rsidRPr="0089342D" w:rsidRDefault="0089342D" w:rsidP="0089342D">
      <w:pPr>
        <w:spacing w:after="0" w:line="240" w:lineRule="auto"/>
        <w:rPr>
          <w:rFonts w:ascii="Arial" w:hAnsi="Arial" w:cs="Arial"/>
          <w:sz w:val="20"/>
          <w:szCs w:val="20"/>
        </w:rPr>
      </w:pPr>
      <w:r w:rsidRPr="0089342D">
        <w:rPr>
          <w:rFonts w:ascii="Arial" w:hAnsi="Arial" w:cs="Arial"/>
          <w:sz w:val="20"/>
          <w:szCs w:val="20"/>
        </w:rPr>
        <w:t xml:space="preserve">                    </w:t>
      </w:r>
      <w:r w:rsidRPr="0089342D">
        <w:rPr>
          <w:rFonts w:ascii="Arial" w:hAnsi="Arial" w:cs="Arial"/>
          <w:sz w:val="20"/>
          <w:szCs w:val="20"/>
          <w:highlight w:val="green"/>
        </w:rPr>
        <w:t>1</w:t>
      </w:r>
      <w:r w:rsidRPr="0089342D">
        <w:rPr>
          <w:rFonts w:ascii="Arial" w:hAnsi="Arial" w:cs="Arial"/>
          <w:sz w:val="20"/>
          <w:szCs w:val="20"/>
          <w:highlight w:val="green"/>
          <w:vertAlign w:val="superscript"/>
        </w:rPr>
        <w:t>st</w:t>
      </w:r>
      <w:r w:rsidRPr="0089342D">
        <w:rPr>
          <w:rFonts w:ascii="Arial" w:hAnsi="Arial" w:cs="Arial"/>
          <w:sz w:val="20"/>
          <w:szCs w:val="20"/>
          <w:highlight w:val="green"/>
        </w:rPr>
        <w:t xml:space="preserve"> Ed Good   2</w:t>
      </w:r>
      <w:r w:rsidRPr="0089342D">
        <w:rPr>
          <w:rFonts w:ascii="Arial" w:hAnsi="Arial" w:cs="Arial"/>
          <w:sz w:val="20"/>
          <w:szCs w:val="20"/>
          <w:highlight w:val="green"/>
          <w:vertAlign w:val="superscript"/>
        </w:rPr>
        <w:t>nd</w:t>
      </w:r>
      <w:r w:rsidRPr="0089342D">
        <w:rPr>
          <w:highlight w:val="green"/>
        </w:rPr>
        <w:t xml:space="preserve"> Nicole Paulette</w:t>
      </w:r>
      <w:r w:rsidRPr="0089342D">
        <w:rPr>
          <w:rFonts w:ascii="Arial" w:hAnsi="Arial" w:cs="Arial"/>
          <w:sz w:val="20"/>
          <w:szCs w:val="20"/>
          <w:highlight w:val="green"/>
        </w:rPr>
        <w:t xml:space="preserve"> All in Favor</w:t>
      </w:r>
    </w:p>
    <w:p w:rsidR="0089342D" w:rsidRPr="0089342D" w:rsidRDefault="0089342D" w:rsidP="0089342D">
      <w:pPr>
        <w:spacing w:after="0" w:line="240" w:lineRule="auto"/>
        <w:rPr>
          <w:rFonts w:ascii="Arial" w:hAnsi="Arial" w:cs="Arial"/>
          <w:sz w:val="20"/>
          <w:szCs w:val="20"/>
        </w:rPr>
      </w:pPr>
    </w:p>
    <w:p w:rsidR="0089342D" w:rsidRPr="0089342D" w:rsidRDefault="0089342D" w:rsidP="0089342D">
      <w:pPr>
        <w:pStyle w:val="ListParagraph"/>
        <w:numPr>
          <w:ilvl w:val="0"/>
          <w:numId w:val="34"/>
        </w:numPr>
        <w:spacing w:after="0" w:line="240" w:lineRule="auto"/>
        <w:rPr>
          <w:rFonts w:ascii="Arial" w:hAnsi="Arial" w:cs="Arial"/>
          <w:sz w:val="20"/>
          <w:szCs w:val="20"/>
        </w:rPr>
      </w:pPr>
      <w:r>
        <w:rPr>
          <w:rFonts w:ascii="Arial" w:hAnsi="Arial" w:cs="Arial"/>
          <w:sz w:val="20"/>
          <w:szCs w:val="20"/>
        </w:rPr>
        <w:t>Youth Incentives</w:t>
      </w:r>
    </w:p>
    <w:p w:rsidR="0089342D" w:rsidRDefault="0089342D" w:rsidP="0089342D">
      <w:pPr>
        <w:pStyle w:val="ListParagraph"/>
        <w:spacing w:after="0" w:line="240" w:lineRule="auto"/>
        <w:ind w:left="1080"/>
        <w:rPr>
          <w:rFonts w:ascii="Arial" w:hAnsi="Arial" w:cs="Arial"/>
          <w:sz w:val="20"/>
          <w:szCs w:val="20"/>
        </w:rPr>
      </w:pPr>
      <w:r w:rsidRPr="00F229FA">
        <w:rPr>
          <w:rFonts w:ascii="Arial" w:hAnsi="Arial" w:cs="Arial"/>
          <w:sz w:val="20"/>
          <w:szCs w:val="20"/>
          <w:highlight w:val="green"/>
        </w:rPr>
        <w:t>Motion</w:t>
      </w:r>
      <w:r>
        <w:rPr>
          <w:rFonts w:ascii="Arial" w:hAnsi="Arial" w:cs="Arial"/>
          <w:sz w:val="20"/>
          <w:szCs w:val="20"/>
          <w:highlight w:val="green"/>
        </w:rPr>
        <w:t xml:space="preserve"> 46-2019 </w:t>
      </w:r>
      <w:r w:rsidRPr="00F229FA">
        <w:rPr>
          <w:rFonts w:ascii="Arial" w:hAnsi="Arial" w:cs="Arial"/>
          <w:sz w:val="20"/>
          <w:szCs w:val="20"/>
          <w:highlight w:val="green"/>
        </w:rPr>
        <w:t xml:space="preserve">to </w:t>
      </w:r>
      <w:r>
        <w:rPr>
          <w:rFonts w:ascii="Arial" w:hAnsi="Arial" w:cs="Arial"/>
          <w:sz w:val="20"/>
          <w:szCs w:val="20"/>
          <w:highlight w:val="green"/>
        </w:rPr>
        <w:t xml:space="preserve">approve technical language correction to Local Policy Letter 01-2019 </w:t>
      </w:r>
      <w:r w:rsidRPr="0089342D">
        <w:rPr>
          <w:rFonts w:ascii="Arial" w:hAnsi="Arial" w:cs="Arial"/>
          <w:sz w:val="20"/>
          <w:szCs w:val="20"/>
          <w:highlight w:val="green"/>
        </w:rPr>
        <w:t>changing “Primary or</w:t>
      </w:r>
      <w:r>
        <w:rPr>
          <w:rFonts w:ascii="Arial" w:hAnsi="Arial" w:cs="Arial"/>
          <w:sz w:val="20"/>
          <w:szCs w:val="20"/>
        </w:rPr>
        <w:t xml:space="preserve"> </w:t>
      </w:r>
      <w:r w:rsidRPr="0089342D">
        <w:rPr>
          <w:rFonts w:ascii="Arial" w:hAnsi="Arial" w:cs="Arial"/>
          <w:sz w:val="20"/>
          <w:szCs w:val="20"/>
          <w:highlight w:val="green"/>
        </w:rPr>
        <w:t>Secondary School grade level advancement or GED progress: $100 for each grade level advancement 1</w:t>
      </w:r>
      <w:r w:rsidRPr="0089342D">
        <w:rPr>
          <w:rFonts w:ascii="Arial" w:hAnsi="Arial" w:cs="Arial"/>
          <w:sz w:val="20"/>
          <w:szCs w:val="20"/>
          <w:highlight w:val="green"/>
          <w:vertAlign w:val="superscript"/>
        </w:rPr>
        <w:t>st</w:t>
      </w:r>
      <w:r w:rsidRPr="0089342D">
        <w:rPr>
          <w:rFonts w:ascii="Arial" w:hAnsi="Arial" w:cs="Arial"/>
          <w:sz w:val="20"/>
          <w:szCs w:val="20"/>
          <w:highlight w:val="green"/>
        </w:rPr>
        <w:t xml:space="preserve"> grade to 12</w:t>
      </w:r>
      <w:r w:rsidRPr="0089342D">
        <w:rPr>
          <w:rFonts w:ascii="Arial" w:hAnsi="Arial" w:cs="Arial"/>
          <w:sz w:val="20"/>
          <w:szCs w:val="20"/>
          <w:highlight w:val="green"/>
          <w:vertAlign w:val="superscript"/>
        </w:rPr>
        <w:t>th</w:t>
      </w:r>
      <w:r w:rsidRPr="0089342D">
        <w:rPr>
          <w:rFonts w:ascii="Arial" w:hAnsi="Arial" w:cs="Arial"/>
          <w:sz w:val="20"/>
          <w:szCs w:val="20"/>
          <w:highlight w:val="green"/>
        </w:rPr>
        <w:t xml:space="preserve"> grade level”.</w:t>
      </w:r>
    </w:p>
    <w:p w:rsidR="0089342D" w:rsidRDefault="0089342D" w:rsidP="0089342D">
      <w:pPr>
        <w:pStyle w:val="ListParagraph"/>
        <w:spacing w:after="0" w:line="240" w:lineRule="auto"/>
        <w:ind w:left="1080"/>
        <w:rPr>
          <w:rFonts w:ascii="Arial" w:hAnsi="Arial" w:cs="Arial"/>
          <w:sz w:val="20"/>
          <w:szCs w:val="20"/>
        </w:rPr>
      </w:pPr>
      <w:r w:rsidRPr="00F229FA">
        <w:rPr>
          <w:rFonts w:ascii="Arial" w:hAnsi="Arial" w:cs="Arial"/>
          <w:sz w:val="20"/>
          <w:szCs w:val="20"/>
          <w:highlight w:val="green"/>
        </w:rPr>
        <w:t>1</w:t>
      </w:r>
      <w:r w:rsidRPr="00F229FA">
        <w:rPr>
          <w:rFonts w:ascii="Arial" w:hAnsi="Arial" w:cs="Arial"/>
          <w:sz w:val="20"/>
          <w:szCs w:val="20"/>
          <w:highlight w:val="green"/>
          <w:vertAlign w:val="superscript"/>
        </w:rPr>
        <w:t>st</w:t>
      </w:r>
      <w:r w:rsidRPr="00F229FA">
        <w:rPr>
          <w:rFonts w:ascii="Arial" w:hAnsi="Arial" w:cs="Arial"/>
          <w:sz w:val="20"/>
          <w:szCs w:val="20"/>
          <w:highlight w:val="green"/>
        </w:rPr>
        <w:t xml:space="preserve"> </w:t>
      </w:r>
      <w:r>
        <w:rPr>
          <w:rFonts w:ascii="Arial" w:hAnsi="Arial" w:cs="Arial"/>
          <w:sz w:val="20"/>
          <w:szCs w:val="20"/>
          <w:highlight w:val="green"/>
        </w:rPr>
        <w:t>Kyle Brown</w:t>
      </w:r>
      <w:r w:rsidRPr="00F229FA">
        <w:rPr>
          <w:rFonts w:ascii="Arial" w:hAnsi="Arial" w:cs="Arial"/>
          <w:sz w:val="20"/>
          <w:szCs w:val="20"/>
          <w:highlight w:val="green"/>
        </w:rPr>
        <w:t xml:space="preserve">  </w:t>
      </w:r>
      <w:r>
        <w:rPr>
          <w:rFonts w:ascii="Arial" w:hAnsi="Arial" w:cs="Arial"/>
          <w:sz w:val="20"/>
          <w:szCs w:val="20"/>
          <w:highlight w:val="green"/>
        </w:rPr>
        <w:t xml:space="preserve"> </w:t>
      </w:r>
      <w:r w:rsidRPr="00F229FA">
        <w:rPr>
          <w:rFonts w:ascii="Arial" w:hAnsi="Arial" w:cs="Arial"/>
          <w:sz w:val="20"/>
          <w:szCs w:val="20"/>
          <w:highlight w:val="green"/>
        </w:rPr>
        <w:t>2</w:t>
      </w:r>
      <w:r w:rsidRPr="00F229FA">
        <w:rPr>
          <w:rFonts w:ascii="Arial" w:hAnsi="Arial" w:cs="Arial"/>
          <w:sz w:val="20"/>
          <w:szCs w:val="20"/>
          <w:highlight w:val="green"/>
          <w:vertAlign w:val="superscript"/>
        </w:rPr>
        <w:t>nd</w:t>
      </w:r>
      <w:r w:rsidRPr="00F229FA">
        <w:rPr>
          <w:rFonts w:ascii="Arial" w:hAnsi="Arial" w:cs="Arial"/>
          <w:sz w:val="20"/>
          <w:szCs w:val="20"/>
          <w:highlight w:val="green"/>
        </w:rPr>
        <w:t xml:space="preserve"> </w:t>
      </w:r>
      <w:r>
        <w:rPr>
          <w:highlight w:val="green"/>
        </w:rPr>
        <w:t xml:space="preserve">Steve Carson  </w:t>
      </w:r>
      <w:r w:rsidRPr="00ED418C">
        <w:rPr>
          <w:rFonts w:ascii="Arial" w:hAnsi="Arial" w:cs="Arial"/>
          <w:sz w:val="20"/>
          <w:szCs w:val="20"/>
          <w:highlight w:val="green"/>
        </w:rPr>
        <w:t xml:space="preserve"> All</w:t>
      </w:r>
      <w:r w:rsidRPr="00F229FA">
        <w:rPr>
          <w:rFonts w:ascii="Arial" w:hAnsi="Arial" w:cs="Arial"/>
          <w:sz w:val="20"/>
          <w:szCs w:val="20"/>
          <w:highlight w:val="green"/>
        </w:rPr>
        <w:t xml:space="preserve"> in Favor</w:t>
      </w:r>
    </w:p>
    <w:p w:rsidR="00ED418C" w:rsidRDefault="00ED418C" w:rsidP="00ED418C">
      <w:pPr>
        <w:pStyle w:val="ListParagraph"/>
        <w:spacing w:after="0" w:line="240" w:lineRule="auto"/>
        <w:ind w:left="1080"/>
        <w:rPr>
          <w:rFonts w:ascii="Arial" w:hAnsi="Arial" w:cs="Arial"/>
          <w:sz w:val="20"/>
          <w:szCs w:val="20"/>
        </w:rPr>
      </w:pPr>
    </w:p>
    <w:p w:rsidR="00AE687A" w:rsidRDefault="00AE687A" w:rsidP="0084703F">
      <w:pPr>
        <w:pStyle w:val="ListParagraph"/>
        <w:spacing w:after="0" w:line="240" w:lineRule="auto"/>
        <w:rPr>
          <w:rFonts w:ascii="Arial" w:hAnsi="Arial" w:cs="Arial"/>
          <w:sz w:val="20"/>
          <w:szCs w:val="20"/>
        </w:rPr>
      </w:pPr>
    </w:p>
    <w:p w:rsidR="00B372C4" w:rsidRPr="008D7694" w:rsidRDefault="00B372C4" w:rsidP="008D7694">
      <w:pPr>
        <w:spacing w:after="0" w:line="240" w:lineRule="auto"/>
        <w:rPr>
          <w:rFonts w:ascii="Arial" w:hAnsi="Arial" w:cs="Arial"/>
          <w:sz w:val="20"/>
          <w:szCs w:val="20"/>
        </w:rPr>
      </w:pPr>
    </w:p>
    <w:p w:rsidR="008D7694" w:rsidRDefault="008D7694" w:rsidP="00AE687A">
      <w:pPr>
        <w:pStyle w:val="ListParagraph"/>
        <w:spacing w:after="0" w:line="240" w:lineRule="auto"/>
        <w:rPr>
          <w:rFonts w:ascii="Arial" w:hAnsi="Arial" w:cs="Arial"/>
          <w:sz w:val="20"/>
          <w:szCs w:val="20"/>
        </w:rPr>
      </w:pPr>
    </w:p>
    <w:p w:rsidR="008D7694" w:rsidRDefault="00AC1E9C" w:rsidP="008D7694">
      <w:pPr>
        <w:pStyle w:val="ListParagraph"/>
        <w:numPr>
          <w:ilvl w:val="0"/>
          <w:numId w:val="2"/>
        </w:numPr>
        <w:spacing w:after="0" w:line="240" w:lineRule="auto"/>
        <w:rPr>
          <w:rFonts w:ascii="Arial" w:hAnsi="Arial" w:cs="Arial"/>
          <w:b/>
          <w:sz w:val="20"/>
          <w:szCs w:val="20"/>
        </w:rPr>
      </w:pPr>
      <w:r>
        <w:rPr>
          <w:rFonts w:ascii="Arial" w:hAnsi="Arial" w:cs="Arial"/>
          <w:b/>
          <w:sz w:val="20"/>
          <w:szCs w:val="20"/>
        </w:rPr>
        <w:t xml:space="preserve">Revised </w:t>
      </w:r>
      <w:r w:rsidR="00E20695">
        <w:rPr>
          <w:rFonts w:ascii="Arial" w:hAnsi="Arial" w:cs="Arial"/>
          <w:b/>
          <w:sz w:val="20"/>
          <w:szCs w:val="20"/>
        </w:rPr>
        <w:t>NEG OH-32 Monitoring Contract with RFG Associates Inc.</w:t>
      </w:r>
    </w:p>
    <w:p w:rsidR="00AC1E9C" w:rsidRDefault="008D7694" w:rsidP="00E20695">
      <w:pPr>
        <w:spacing w:after="0" w:line="240" w:lineRule="auto"/>
        <w:ind w:left="720"/>
        <w:rPr>
          <w:rFonts w:ascii="Arial" w:hAnsi="Arial" w:cs="Arial"/>
          <w:sz w:val="20"/>
          <w:szCs w:val="20"/>
          <w:highlight w:val="green"/>
        </w:rPr>
      </w:pPr>
      <w:r w:rsidRPr="00E20695">
        <w:rPr>
          <w:rFonts w:ascii="Arial" w:hAnsi="Arial" w:cs="Arial"/>
          <w:sz w:val="20"/>
          <w:szCs w:val="20"/>
          <w:highlight w:val="green"/>
        </w:rPr>
        <w:t xml:space="preserve">Motion </w:t>
      </w:r>
      <w:r w:rsidR="00AC1E9C">
        <w:rPr>
          <w:rFonts w:ascii="Arial" w:hAnsi="Arial" w:cs="Arial"/>
          <w:sz w:val="20"/>
          <w:szCs w:val="20"/>
          <w:highlight w:val="green"/>
        </w:rPr>
        <w:t>47</w:t>
      </w:r>
      <w:r w:rsidRPr="00E20695">
        <w:rPr>
          <w:rFonts w:ascii="Arial" w:hAnsi="Arial" w:cs="Arial"/>
          <w:sz w:val="20"/>
          <w:szCs w:val="20"/>
          <w:highlight w:val="green"/>
        </w:rPr>
        <w:t xml:space="preserve">-2019 to </w:t>
      </w:r>
      <w:r w:rsidR="00B63B57">
        <w:rPr>
          <w:rFonts w:ascii="Arial" w:hAnsi="Arial" w:cs="Arial"/>
          <w:sz w:val="20"/>
          <w:szCs w:val="20"/>
          <w:highlight w:val="green"/>
        </w:rPr>
        <w:t>approve Addendum #1</w:t>
      </w:r>
      <w:r w:rsidR="00AC1E9C">
        <w:rPr>
          <w:rFonts w:ascii="Arial" w:hAnsi="Arial" w:cs="Arial"/>
          <w:sz w:val="20"/>
          <w:szCs w:val="20"/>
          <w:highlight w:val="green"/>
        </w:rPr>
        <w:t>a</w:t>
      </w:r>
      <w:r w:rsidR="00B63B57">
        <w:rPr>
          <w:rFonts w:ascii="Arial" w:hAnsi="Arial" w:cs="Arial"/>
          <w:sz w:val="20"/>
          <w:szCs w:val="20"/>
          <w:highlight w:val="green"/>
        </w:rPr>
        <w:t xml:space="preserve"> to the RFG Associates Inc. Staff to the Board Contract, to increase </w:t>
      </w:r>
      <w:r w:rsidR="00AC1E9C">
        <w:rPr>
          <w:rFonts w:ascii="Arial" w:hAnsi="Arial" w:cs="Arial"/>
          <w:sz w:val="20"/>
          <w:szCs w:val="20"/>
          <w:highlight w:val="green"/>
        </w:rPr>
        <w:t>from $6,000 to $9</w:t>
      </w:r>
      <w:r w:rsidR="00B63B57">
        <w:rPr>
          <w:rFonts w:ascii="Arial" w:hAnsi="Arial" w:cs="Arial"/>
          <w:sz w:val="20"/>
          <w:szCs w:val="20"/>
          <w:highlight w:val="green"/>
        </w:rPr>
        <w:t xml:space="preserve">,000 to provide local flood grant site monitoring services from </w:t>
      </w:r>
      <w:r w:rsidR="00AC1E9C">
        <w:rPr>
          <w:rFonts w:ascii="Arial" w:hAnsi="Arial" w:cs="Arial"/>
          <w:sz w:val="20"/>
          <w:szCs w:val="20"/>
          <w:highlight w:val="green"/>
        </w:rPr>
        <w:t>7</w:t>
      </w:r>
      <w:r w:rsidR="00B63B57">
        <w:rPr>
          <w:rFonts w:ascii="Arial" w:hAnsi="Arial" w:cs="Arial"/>
          <w:sz w:val="20"/>
          <w:szCs w:val="20"/>
          <w:highlight w:val="green"/>
        </w:rPr>
        <w:t>/1/19 to 6/30/20.</w:t>
      </w:r>
      <w:r w:rsidR="00E20695">
        <w:rPr>
          <w:rFonts w:ascii="Arial" w:hAnsi="Arial" w:cs="Arial"/>
          <w:sz w:val="20"/>
          <w:szCs w:val="20"/>
          <w:highlight w:val="green"/>
        </w:rPr>
        <w:t xml:space="preserve"> </w:t>
      </w:r>
      <w:r w:rsidR="00AC1E9C">
        <w:rPr>
          <w:rFonts w:ascii="Arial" w:hAnsi="Arial" w:cs="Arial"/>
          <w:sz w:val="20"/>
          <w:szCs w:val="20"/>
          <w:highlight w:val="green"/>
        </w:rPr>
        <w:t xml:space="preserve">This change is needed to cover all OH-30 and H-32 monitoring work that crossed over the Staff to the Board contract years. </w:t>
      </w:r>
    </w:p>
    <w:p w:rsidR="008D7694" w:rsidRPr="00B63B57" w:rsidRDefault="008D7694" w:rsidP="00E20695">
      <w:pPr>
        <w:spacing w:after="0" w:line="240" w:lineRule="auto"/>
        <w:ind w:left="720"/>
        <w:rPr>
          <w:rFonts w:ascii="Arial" w:hAnsi="Arial" w:cs="Arial"/>
          <w:sz w:val="20"/>
          <w:szCs w:val="20"/>
          <w:highlight w:val="green"/>
        </w:rPr>
      </w:pPr>
      <w:r w:rsidRPr="00E20695">
        <w:rPr>
          <w:rFonts w:ascii="Arial" w:hAnsi="Arial" w:cs="Arial"/>
          <w:sz w:val="20"/>
          <w:szCs w:val="20"/>
          <w:highlight w:val="green"/>
        </w:rPr>
        <w:t>1</w:t>
      </w:r>
      <w:r w:rsidRPr="00E20695">
        <w:rPr>
          <w:rFonts w:ascii="Arial" w:hAnsi="Arial" w:cs="Arial"/>
          <w:sz w:val="20"/>
          <w:szCs w:val="20"/>
          <w:highlight w:val="green"/>
          <w:vertAlign w:val="superscript"/>
        </w:rPr>
        <w:t>st</w:t>
      </w:r>
      <w:r w:rsidRPr="00E20695">
        <w:rPr>
          <w:rFonts w:ascii="Arial" w:hAnsi="Arial" w:cs="Arial"/>
          <w:sz w:val="20"/>
          <w:szCs w:val="20"/>
          <w:highlight w:val="green"/>
        </w:rPr>
        <w:t xml:space="preserve"> </w:t>
      </w:r>
      <w:r w:rsidR="00AC1E9C">
        <w:rPr>
          <w:rFonts w:ascii="Arial" w:hAnsi="Arial" w:cs="Arial"/>
          <w:sz w:val="20"/>
          <w:szCs w:val="20"/>
          <w:highlight w:val="green"/>
        </w:rPr>
        <w:t xml:space="preserve">Anita Petrella  </w:t>
      </w:r>
      <w:r w:rsidRPr="00E20695">
        <w:rPr>
          <w:rFonts w:ascii="Arial" w:hAnsi="Arial" w:cs="Arial"/>
          <w:sz w:val="20"/>
          <w:szCs w:val="20"/>
          <w:highlight w:val="green"/>
        </w:rPr>
        <w:t xml:space="preserve"> 2</w:t>
      </w:r>
      <w:r w:rsidRPr="00E20695">
        <w:rPr>
          <w:rFonts w:ascii="Arial" w:hAnsi="Arial" w:cs="Arial"/>
          <w:sz w:val="20"/>
          <w:szCs w:val="20"/>
          <w:highlight w:val="green"/>
          <w:vertAlign w:val="superscript"/>
        </w:rPr>
        <w:t>nd</w:t>
      </w:r>
      <w:r w:rsidRPr="00E20695">
        <w:rPr>
          <w:rFonts w:ascii="Arial" w:hAnsi="Arial" w:cs="Arial"/>
          <w:sz w:val="20"/>
          <w:szCs w:val="20"/>
          <w:highlight w:val="green"/>
        </w:rPr>
        <w:t xml:space="preserve"> </w:t>
      </w:r>
      <w:r w:rsidR="00AC1E9C" w:rsidRPr="00AC1E9C">
        <w:rPr>
          <w:highlight w:val="green"/>
        </w:rPr>
        <w:t>Nick Cacciacarro</w:t>
      </w:r>
      <w:r w:rsidR="00AC1E9C" w:rsidRPr="00AC1E9C">
        <w:rPr>
          <w:rFonts w:ascii="Arial" w:hAnsi="Arial" w:cs="Arial"/>
          <w:sz w:val="20"/>
          <w:szCs w:val="20"/>
          <w:highlight w:val="green"/>
        </w:rPr>
        <w:t xml:space="preserve"> </w:t>
      </w:r>
      <w:r w:rsidRPr="00B63B57">
        <w:rPr>
          <w:rFonts w:ascii="Arial" w:hAnsi="Arial" w:cs="Arial"/>
          <w:sz w:val="20"/>
          <w:szCs w:val="20"/>
          <w:highlight w:val="green"/>
        </w:rPr>
        <w:t>All in Favor</w:t>
      </w:r>
    </w:p>
    <w:p w:rsidR="00EF4230" w:rsidRPr="00EF4230" w:rsidRDefault="00EF4230" w:rsidP="00EF4230">
      <w:pPr>
        <w:spacing w:after="0" w:line="240" w:lineRule="auto"/>
        <w:rPr>
          <w:rFonts w:ascii="Arial" w:hAnsi="Arial" w:cs="Arial"/>
          <w:sz w:val="20"/>
          <w:szCs w:val="20"/>
        </w:rPr>
      </w:pPr>
    </w:p>
    <w:p w:rsidR="008F55E7" w:rsidRPr="00AC1E9C" w:rsidRDefault="008F55E7" w:rsidP="00AC1E9C">
      <w:pPr>
        <w:spacing w:after="0" w:line="240" w:lineRule="auto"/>
        <w:rPr>
          <w:rFonts w:ascii="Arial" w:hAnsi="Arial" w:cs="Arial"/>
          <w:sz w:val="20"/>
          <w:szCs w:val="20"/>
        </w:rPr>
      </w:pPr>
    </w:p>
    <w:p w:rsidR="00644656" w:rsidRPr="00AC5C4E" w:rsidRDefault="00AC5C4E" w:rsidP="00AC5C4E">
      <w:pPr>
        <w:pStyle w:val="ListParagraph"/>
        <w:numPr>
          <w:ilvl w:val="0"/>
          <w:numId w:val="2"/>
        </w:numPr>
        <w:spacing w:after="0" w:line="240" w:lineRule="auto"/>
        <w:rPr>
          <w:rFonts w:ascii="Arial" w:hAnsi="Arial" w:cs="Arial"/>
          <w:b/>
          <w:sz w:val="20"/>
          <w:szCs w:val="20"/>
        </w:rPr>
      </w:pPr>
      <w:r>
        <w:rPr>
          <w:rFonts w:ascii="Arial" w:hAnsi="Arial" w:cs="Arial"/>
          <w:b/>
          <w:sz w:val="20"/>
          <w:szCs w:val="20"/>
        </w:rPr>
        <w:t>Opio</w:t>
      </w:r>
      <w:r w:rsidR="00AC1E9C">
        <w:rPr>
          <w:rFonts w:ascii="Arial" w:hAnsi="Arial" w:cs="Arial"/>
          <w:b/>
          <w:sz w:val="20"/>
          <w:szCs w:val="20"/>
        </w:rPr>
        <w:t>i</w:t>
      </w:r>
      <w:r>
        <w:rPr>
          <w:rFonts w:ascii="Arial" w:hAnsi="Arial" w:cs="Arial"/>
          <w:b/>
          <w:sz w:val="20"/>
          <w:szCs w:val="20"/>
        </w:rPr>
        <w:t>d 3 Grant</w:t>
      </w:r>
      <w:r w:rsidR="00AC1E9C">
        <w:rPr>
          <w:rFonts w:ascii="Arial" w:hAnsi="Arial" w:cs="Arial"/>
          <w:b/>
          <w:sz w:val="20"/>
          <w:szCs w:val="20"/>
        </w:rPr>
        <w:t xml:space="preserve"> Monitoring</w:t>
      </w:r>
      <w:r>
        <w:rPr>
          <w:rFonts w:ascii="Arial" w:hAnsi="Arial" w:cs="Arial"/>
          <w:b/>
          <w:sz w:val="20"/>
          <w:szCs w:val="20"/>
        </w:rPr>
        <w:t xml:space="preserve"> (Jefferson Co CAC)</w:t>
      </w:r>
    </w:p>
    <w:p w:rsidR="00AC5C4E" w:rsidRPr="00AC5C4E" w:rsidRDefault="00644656" w:rsidP="00AC5C4E">
      <w:pPr>
        <w:pStyle w:val="ListParagraph"/>
        <w:spacing w:after="0" w:line="240" w:lineRule="auto"/>
        <w:rPr>
          <w:rFonts w:ascii="Arial" w:hAnsi="Arial" w:cs="Arial"/>
          <w:sz w:val="20"/>
          <w:szCs w:val="20"/>
          <w:highlight w:val="green"/>
        </w:rPr>
      </w:pPr>
      <w:r w:rsidRPr="008F55E7">
        <w:rPr>
          <w:rFonts w:ascii="Arial" w:hAnsi="Arial" w:cs="Arial"/>
          <w:sz w:val="20"/>
          <w:szCs w:val="20"/>
          <w:highlight w:val="green"/>
        </w:rPr>
        <w:t>Motion</w:t>
      </w:r>
      <w:r w:rsidR="00AC1E9C">
        <w:rPr>
          <w:rFonts w:ascii="Arial" w:hAnsi="Arial" w:cs="Arial"/>
          <w:sz w:val="20"/>
          <w:szCs w:val="20"/>
          <w:highlight w:val="green"/>
        </w:rPr>
        <w:t xml:space="preserve"> 48</w:t>
      </w:r>
      <w:r w:rsidRPr="008F55E7">
        <w:rPr>
          <w:rFonts w:ascii="Arial" w:hAnsi="Arial" w:cs="Arial"/>
          <w:sz w:val="20"/>
          <w:szCs w:val="20"/>
          <w:highlight w:val="green"/>
        </w:rPr>
        <w:t xml:space="preserve">-2019 to </w:t>
      </w:r>
      <w:r w:rsidR="00AC1E9C">
        <w:rPr>
          <w:rFonts w:ascii="Arial" w:hAnsi="Arial" w:cs="Arial"/>
          <w:sz w:val="20"/>
          <w:szCs w:val="20"/>
          <w:highlight w:val="green"/>
        </w:rPr>
        <w:t>approve Addendum 2 to the RFG Associates Inc. Staff to the Board Contract, to add $2,000 from 1/1/20 to 6/30/20 for Opioid Grant 3 Local Monitoring.</w:t>
      </w:r>
    </w:p>
    <w:p w:rsidR="00644656" w:rsidRDefault="00644656" w:rsidP="00644656">
      <w:pPr>
        <w:pStyle w:val="ListParagraph"/>
        <w:spacing w:after="0" w:line="240" w:lineRule="auto"/>
        <w:rPr>
          <w:rFonts w:ascii="Arial" w:hAnsi="Arial" w:cs="Arial"/>
          <w:sz w:val="20"/>
          <w:szCs w:val="20"/>
        </w:rPr>
      </w:pPr>
      <w:r w:rsidRPr="00EF4230">
        <w:rPr>
          <w:rFonts w:ascii="Arial" w:hAnsi="Arial" w:cs="Arial"/>
          <w:sz w:val="20"/>
          <w:szCs w:val="20"/>
          <w:highlight w:val="green"/>
        </w:rPr>
        <w:t>1</w:t>
      </w:r>
      <w:r w:rsidRPr="00EF4230">
        <w:rPr>
          <w:rFonts w:ascii="Arial" w:hAnsi="Arial" w:cs="Arial"/>
          <w:sz w:val="20"/>
          <w:szCs w:val="20"/>
          <w:highlight w:val="green"/>
          <w:vertAlign w:val="superscript"/>
        </w:rPr>
        <w:t>st</w:t>
      </w:r>
      <w:r w:rsidRPr="00EF4230">
        <w:rPr>
          <w:rFonts w:ascii="Arial" w:hAnsi="Arial" w:cs="Arial"/>
          <w:sz w:val="20"/>
          <w:szCs w:val="20"/>
          <w:highlight w:val="green"/>
        </w:rPr>
        <w:t xml:space="preserve"> </w:t>
      </w:r>
      <w:r w:rsidR="00AC1E9C">
        <w:rPr>
          <w:rFonts w:ascii="Arial" w:hAnsi="Arial" w:cs="Arial"/>
          <w:sz w:val="20"/>
          <w:szCs w:val="20"/>
          <w:highlight w:val="green"/>
        </w:rPr>
        <w:t>Kyle Brown</w:t>
      </w:r>
      <w:r w:rsidR="00EF4230" w:rsidRPr="00EF4230">
        <w:rPr>
          <w:rFonts w:ascii="Arial" w:hAnsi="Arial" w:cs="Arial"/>
          <w:sz w:val="20"/>
          <w:szCs w:val="20"/>
          <w:highlight w:val="green"/>
        </w:rPr>
        <w:t xml:space="preserve"> 2nd</w:t>
      </w:r>
      <w:r w:rsidRPr="00EF4230">
        <w:rPr>
          <w:rFonts w:ascii="Arial" w:hAnsi="Arial" w:cs="Arial"/>
          <w:sz w:val="20"/>
          <w:szCs w:val="20"/>
          <w:highlight w:val="green"/>
        </w:rPr>
        <w:t xml:space="preserve"> </w:t>
      </w:r>
      <w:r w:rsidR="00AC1E9C">
        <w:rPr>
          <w:rFonts w:ascii="Arial" w:hAnsi="Arial" w:cs="Arial"/>
          <w:sz w:val="20"/>
          <w:szCs w:val="20"/>
          <w:highlight w:val="green"/>
        </w:rPr>
        <w:t>Clint Powell</w:t>
      </w:r>
      <w:r w:rsidRPr="00EF4230">
        <w:rPr>
          <w:rFonts w:ascii="Arial" w:hAnsi="Arial" w:cs="Arial"/>
          <w:sz w:val="20"/>
          <w:szCs w:val="20"/>
          <w:highlight w:val="green"/>
        </w:rPr>
        <w:t xml:space="preserve">   All in Favor</w:t>
      </w:r>
    </w:p>
    <w:p w:rsidR="00EF4230" w:rsidRDefault="00AC1E9C" w:rsidP="00644656">
      <w:pPr>
        <w:pStyle w:val="ListParagraph"/>
        <w:spacing w:after="0" w:line="240" w:lineRule="auto"/>
        <w:rPr>
          <w:rFonts w:ascii="Arial" w:hAnsi="Arial" w:cs="Arial"/>
          <w:sz w:val="20"/>
          <w:szCs w:val="20"/>
        </w:rPr>
      </w:pPr>
      <w:r>
        <w:rPr>
          <w:rFonts w:ascii="Arial" w:hAnsi="Arial" w:cs="Arial"/>
          <w:sz w:val="20"/>
          <w:szCs w:val="20"/>
        </w:rPr>
        <w:t>Rob noted that the $3,000 balance of the Opioid 3 Monitoring work will need to be approved in the next year RFG Associates Inc. contract</w:t>
      </w:r>
      <w:r w:rsidR="007321EC">
        <w:rPr>
          <w:rFonts w:ascii="Arial" w:hAnsi="Arial" w:cs="Arial"/>
          <w:sz w:val="20"/>
          <w:szCs w:val="20"/>
        </w:rPr>
        <w:t xml:space="preserve"> (7/1/20 to 6/30/21)</w:t>
      </w:r>
      <w:r>
        <w:rPr>
          <w:rFonts w:ascii="Arial" w:hAnsi="Arial" w:cs="Arial"/>
          <w:sz w:val="20"/>
          <w:szCs w:val="20"/>
        </w:rPr>
        <w:t>.</w:t>
      </w:r>
    </w:p>
    <w:p w:rsidR="00AC1E9C" w:rsidRPr="007321EC" w:rsidRDefault="00AC1E9C" w:rsidP="007321EC">
      <w:pPr>
        <w:spacing w:after="0" w:line="240" w:lineRule="auto"/>
        <w:rPr>
          <w:rFonts w:ascii="Arial" w:hAnsi="Arial" w:cs="Arial"/>
          <w:sz w:val="20"/>
          <w:szCs w:val="20"/>
        </w:rPr>
      </w:pPr>
    </w:p>
    <w:p w:rsidR="00EF4230" w:rsidRPr="00543483" w:rsidRDefault="007321EC" w:rsidP="00EF4230">
      <w:pPr>
        <w:pStyle w:val="ListParagraph"/>
        <w:numPr>
          <w:ilvl w:val="0"/>
          <w:numId w:val="2"/>
        </w:numPr>
        <w:spacing w:after="0" w:line="240" w:lineRule="auto"/>
        <w:rPr>
          <w:rFonts w:ascii="Arial" w:hAnsi="Arial" w:cs="Arial"/>
          <w:b/>
          <w:sz w:val="20"/>
          <w:szCs w:val="20"/>
        </w:rPr>
      </w:pPr>
      <w:r>
        <w:rPr>
          <w:rFonts w:ascii="Arial" w:hAnsi="Arial" w:cs="Arial"/>
          <w:b/>
          <w:sz w:val="20"/>
          <w:szCs w:val="20"/>
        </w:rPr>
        <w:t>CCMEP Transportation Service RFP</w:t>
      </w:r>
    </w:p>
    <w:p w:rsidR="00EF4230" w:rsidRDefault="007321EC" w:rsidP="00EF4230">
      <w:pPr>
        <w:pStyle w:val="ListParagraph"/>
        <w:spacing w:after="0" w:line="240" w:lineRule="auto"/>
        <w:rPr>
          <w:rFonts w:ascii="Arial" w:hAnsi="Arial" w:cs="Arial"/>
          <w:sz w:val="20"/>
          <w:szCs w:val="20"/>
        </w:rPr>
      </w:pPr>
      <w:r>
        <w:rPr>
          <w:rFonts w:ascii="Arial" w:hAnsi="Arial" w:cs="Arial"/>
          <w:sz w:val="20"/>
          <w:szCs w:val="20"/>
        </w:rPr>
        <w:t>Rob is working on the RFP for CCMEP transportation services for Belmont Co.  The RFP timeline is as follows: post/advertise 1/10/20, RFPs due 2/7/20, Exec Board review around 3/1/20, WDB16 Board approvals 3/20/20, Implementation after 4/1/20.  If successful, some other counties have expressed interest in this concept.</w:t>
      </w:r>
    </w:p>
    <w:p w:rsidR="008701FD" w:rsidRDefault="008701FD" w:rsidP="00EF4230">
      <w:pPr>
        <w:pStyle w:val="ListParagraph"/>
        <w:spacing w:after="0" w:line="240" w:lineRule="auto"/>
        <w:rPr>
          <w:rFonts w:ascii="Arial" w:hAnsi="Arial" w:cs="Arial"/>
          <w:sz w:val="20"/>
          <w:szCs w:val="20"/>
        </w:rPr>
      </w:pPr>
    </w:p>
    <w:p w:rsidR="008701FD" w:rsidRDefault="008701FD" w:rsidP="00EF4230">
      <w:pPr>
        <w:pStyle w:val="ListParagraph"/>
        <w:spacing w:after="0" w:line="240" w:lineRule="auto"/>
        <w:rPr>
          <w:rFonts w:ascii="Arial" w:hAnsi="Arial" w:cs="Arial"/>
          <w:sz w:val="20"/>
          <w:szCs w:val="20"/>
        </w:rPr>
      </w:pPr>
      <w:r>
        <w:rPr>
          <w:rFonts w:ascii="Arial" w:hAnsi="Arial" w:cs="Arial"/>
          <w:sz w:val="20"/>
          <w:szCs w:val="20"/>
        </w:rPr>
        <w:t>Vince added that OMEGA is working in a 10 county area regarding transportation solutions, and are currently reviewing 32 proposals for services.</w:t>
      </w:r>
    </w:p>
    <w:p w:rsidR="00EF4230" w:rsidRDefault="00EF4230" w:rsidP="00EF4230">
      <w:pPr>
        <w:pStyle w:val="ListParagraph"/>
        <w:spacing w:after="0" w:line="240" w:lineRule="auto"/>
        <w:rPr>
          <w:rFonts w:ascii="Arial" w:hAnsi="Arial" w:cs="Arial"/>
          <w:sz w:val="20"/>
          <w:szCs w:val="20"/>
        </w:rPr>
      </w:pPr>
    </w:p>
    <w:p w:rsidR="00075770" w:rsidRPr="007321EC" w:rsidRDefault="007321EC" w:rsidP="007321EC">
      <w:pPr>
        <w:pStyle w:val="ListParagraph"/>
        <w:numPr>
          <w:ilvl w:val="0"/>
          <w:numId w:val="2"/>
        </w:numPr>
        <w:spacing w:after="0" w:line="240" w:lineRule="auto"/>
        <w:rPr>
          <w:rFonts w:ascii="Arial" w:hAnsi="Arial" w:cs="Arial"/>
          <w:sz w:val="20"/>
          <w:szCs w:val="20"/>
        </w:rPr>
      </w:pPr>
      <w:r w:rsidRPr="007321EC">
        <w:rPr>
          <w:rFonts w:ascii="Arial" w:hAnsi="Arial" w:cs="Arial"/>
          <w:b/>
          <w:sz w:val="20"/>
          <w:szCs w:val="20"/>
        </w:rPr>
        <w:t>American Planning Association</w:t>
      </w:r>
      <w:r>
        <w:rPr>
          <w:rFonts w:ascii="Arial" w:hAnsi="Arial" w:cs="Arial"/>
          <w:b/>
          <w:sz w:val="20"/>
          <w:szCs w:val="20"/>
        </w:rPr>
        <w:t xml:space="preserve"> (APA)</w:t>
      </w:r>
      <w:r w:rsidRPr="007321EC">
        <w:rPr>
          <w:rFonts w:ascii="Arial" w:hAnsi="Arial" w:cs="Arial"/>
          <w:b/>
          <w:sz w:val="20"/>
          <w:szCs w:val="20"/>
        </w:rPr>
        <w:t xml:space="preserve"> Professional Development</w:t>
      </w:r>
    </w:p>
    <w:p w:rsidR="007321EC" w:rsidRDefault="007321EC" w:rsidP="007321EC">
      <w:pPr>
        <w:pStyle w:val="ListParagraph"/>
        <w:spacing w:after="0" w:line="240" w:lineRule="auto"/>
        <w:rPr>
          <w:rFonts w:ascii="Arial" w:hAnsi="Arial" w:cs="Arial"/>
          <w:sz w:val="20"/>
          <w:szCs w:val="20"/>
        </w:rPr>
      </w:pPr>
      <w:r w:rsidRPr="007321EC">
        <w:rPr>
          <w:rFonts w:ascii="Arial" w:hAnsi="Arial" w:cs="Arial"/>
          <w:sz w:val="20"/>
          <w:szCs w:val="20"/>
          <w:highlight w:val="green"/>
        </w:rPr>
        <w:t>Motion 49-2019 authorizing Rob Guentter to attend the APA conference in Houston TX April 25-28, 2020, on WDA16 time, but paying all out-of-pocket conference expenses on his own.</w:t>
      </w:r>
    </w:p>
    <w:p w:rsidR="007321EC" w:rsidRPr="00B63B57" w:rsidRDefault="007321EC" w:rsidP="007321EC">
      <w:pPr>
        <w:spacing w:after="0" w:line="240" w:lineRule="auto"/>
        <w:ind w:left="720"/>
        <w:rPr>
          <w:rFonts w:ascii="Arial" w:hAnsi="Arial" w:cs="Arial"/>
          <w:sz w:val="20"/>
          <w:szCs w:val="20"/>
          <w:highlight w:val="green"/>
        </w:rPr>
      </w:pPr>
      <w:r w:rsidRPr="00E20695">
        <w:rPr>
          <w:rFonts w:ascii="Arial" w:hAnsi="Arial" w:cs="Arial"/>
          <w:sz w:val="20"/>
          <w:szCs w:val="20"/>
          <w:highlight w:val="green"/>
        </w:rPr>
        <w:t>1</w:t>
      </w:r>
      <w:r w:rsidRPr="00E20695">
        <w:rPr>
          <w:rFonts w:ascii="Arial" w:hAnsi="Arial" w:cs="Arial"/>
          <w:sz w:val="20"/>
          <w:szCs w:val="20"/>
          <w:highlight w:val="green"/>
          <w:vertAlign w:val="superscript"/>
        </w:rPr>
        <w:t>st</w:t>
      </w:r>
      <w:r w:rsidRPr="00E20695">
        <w:rPr>
          <w:rFonts w:ascii="Arial" w:hAnsi="Arial" w:cs="Arial"/>
          <w:sz w:val="20"/>
          <w:szCs w:val="20"/>
          <w:highlight w:val="green"/>
        </w:rPr>
        <w:t xml:space="preserve"> </w:t>
      </w:r>
      <w:r>
        <w:rPr>
          <w:rFonts w:ascii="Arial" w:hAnsi="Arial" w:cs="Arial"/>
          <w:sz w:val="20"/>
          <w:szCs w:val="20"/>
          <w:highlight w:val="green"/>
        </w:rPr>
        <w:t xml:space="preserve">Kyle Brown  </w:t>
      </w:r>
      <w:r w:rsidRPr="00E20695">
        <w:rPr>
          <w:rFonts w:ascii="Arial" w:hAnsi="Arial" w:cs="Arial"/>
          <w:sz w:val="20"/>
          <w:szCs w:val="20"/>
          <w:highlight w:val="green"/>
        </w:rPr>
        <w:t xml:space="preserve"> 2</w:t>
      </w:r>
      <w:r w:rsidRPr="00E20695">
        <w:rPr>
          <w:rFonts w:ascii="Arial" w:hAnsi="Arial" w:cs="Arial"/>
          <w:sz w:val="20"/>
          <w:szCs w:val="20"/>
          <w:highlight w:val="green"/>
          <w:vertAlign w:val="superscript"/>
        </w:rPr>
        <w:t>nd</w:t>
      </w:r>
      <w:r w:rsidRPr="00E20695">
        <w:rPr>
          <w:rFonts w:ascii="Arial" w:hAnsi="Arial" w:cs="Arial"/>
          <w:sz w:val="20"/>
          <w:szCs w:val="20"/>
          <w:highlight w:val="green"/>
        </w:rPr>
        <w:t xml:space="preserve"> </w:t>
      </w:r>
      <w:r>
        <w:rPr>
          <w:highlight w:val="green"/>
        </w:rPr>
        <w:t>Ed Good</w:t>
      </w:r>
      <w:r w:rsidRPr="00AC1E9C">
        <w:rPr>
          <w:rFonts w:ascii="Arial" w:hAnsi="Arial" w:cs="Arial"/>
          <w:sz w:val="20"/>
          <w:szCs w:val="20"/>
          <w:highlight w:val="green"/>
        </w:rPr>
        <w:t xml:space="preserve"> </w:t>
      </w:r>
      <w:r w:rsidRPr="00B63B57">
        <w:rPr>
          <w:rFonts w:ascii="Arial" w:hAnsi="Arial" w:cs="Arial"/>
          <w:sz w:val="20"/>
          <w:szCs w:val="20"/>
          <w:highlight w:val="green"/>
        </w:rPr>
        <w:t>All in Favor</w:t>
      </w:r>
    </w:p>
    <w:p w:rsidR="007D6BD2" w:rsidRPr="007321EC" w:rsidRDefault="007D6BD2" w:rsidP="00E160C4">
      <w:pPr>
        <w:spacing w:after="0" w:line="240" w:lineRule="auto"/>
        <w:rPr>
          <w:rFonts w:ascii="Arial" w:hAnsi="Arial" w:cs="Arial"/>
          <w:sz w:val="20"/>
          <w:szCs w:val="20"/>
        </w:rPr>
      </w:pPr>
    </w:p>
    <w:p w:rsidR="007D6BD2" w:rsidRPr="00E160C4" w:rsidRDefault="007D6BD2" w:rsidP="00E160C4">
      <w:pPr>
        <w:spacing w:after="0" w:line="240" w:lineRule="auto"/>
        <w:rPr>
          <w:rFonts w:ascii="Arial" w:hAnsi="Arial" w:cs="Arial"/>
          <w:sz w:val="20"/>
          <w:szCs w:val="20"/>
        </w:rPr>
      </w:pPr>
    </w:p>
    <w:p w:rsidR="003F3598" w:rsidRPr="00A65589" w:rsidRDefault="003F3598" w:rsidP="005F497D">
      <w:pPr>
        <w:numPr>
          <w:ilvl w:val="0"/>
          <w:numId w:val="2"/>
        </w:numPr>
        <w:spacing w:after="0" w:line="240" w:lineRule="auto"/>
        <w:contextualSpacing/>
        <w:rPr>
          <w:rFonts w:ascii="Arial" w:hAnsi="Arial" w:cs="Arial"/>
          <w:b/>
          <w:sz w:val="20"/>
          <w:szCs w:val="20"/>
        </w:rPr>
      </w:pPr>
      <w:r w:rsidRPr="00A65589">
        <w:rPr>
          <w:rFonts w:ascii="Arial" w:hAnsi="Arial" w:cs="Arial"/>
          <w:b/>
          <w:sz w:val="20"/>
          <w:szCs w:val="20"/>
        </w:rPr>
        <w:t>County Updates</w:t>
      </w:r>
    </w:p>
    <w:p w:rsidR="00F20DDF" w:rsidRDefault="003F3598" w:rsidP="005E7F4F">
      <w:pPr>
        <w:spacing w:after="0" w:line="240" w:lineRule="auto"/>
        <w:ind w:left="360"/>
        <w:rPr>
          <w:rFonts w:ascii="Arial" w:hAnsi="Arial" w:cs="Arial"/>
          <w:sz w:val="20"/>
          <w:szCs w:val="20"/>
        </w:rPr>
      </w:pPr>
      <w:r w:rsidRPr="00F20DDF">
        <w:rPr>
          <w:rFonts w:ascii="Arial" w:hAnsi="Arial" w:cs="Arial"/>
          <w:sz w:val="20"/>
          <w:szCs w:val="20"/>
        </w:rPr>
        <w:t>Updates provided by OMJ One-Stop Operators</w:t>
      </w:r>
    </w:p>
    <w:p w:rsidR="008701FD" w:rsidRDefault="008701FD" w:rsidP="005E7F4F">
      <w:pPr>
        <w:spacing w:after="0" w:line="240" w:lineRule="auto"/>
        <w:ind w:left="360"/>
        <w:rPr>
          <w:rFonts w:ascii="Arial" w:hAnsi="Arial" w:cs="Arial"/>
          <w:sz w:val="20"/>
          <w:szCs w:val="20"/>
        </w:rPr>
      </w:pPr>
    </w:p>
    <w:p w:rsidR="008701FD" w:rsidRDefault="008701FD" w:rsidP="008701FD">
      <w:pPr>
        <w:pStyle w:val="ListParagraph"/>
        <w:spacing w:after="0" w:line="240" w:lineRule="auto"/>
        <w:rPr>
          <w:rFonts w:ascii="Arial" w:hAnsi="Arial" w:cs="Arial"/>
          <w:sz w:val="20"/>
          <w:szCs w:val="20"/>
        </w:rPr>
      </w:pPr>
      <w:r w:rsidRPr="00DC239B">
        <w:rPr>
          <w:rFonts w:ascii="Arial" w:hAnsi="Arial" w:cs="Arial"/>
          <w:sz w:val="20"/>
          <w:szCs w:val="20"/>
          <w:u w:val="single"/>
        </w:rPr>
        <w:t>Belmont Co:</w:t>
      </w:r>
      <w:r>
        <w:rPr>
          <w:rFonts w:ascii="Arial" w:hAnsi="Arial" w:cs="Arial"/>
          <w:sz w:val="20"/>
          <w:szCs w:val="20"/>
        </w:rPr>
        <w:t xml:space="preserve">  Mike provided the following updates:</w:t>
      </w:r>
    </w:p>
    <w:p w:rsidR="00A61447" w:rsidRDefault="00A61447" w:rsidP="00D914B5">
      <w:pPr>
        <w:pStyle w:val="ListParagraph"/>
        <w:numPr>
          <w:ilvl w:val="0"/>
          <w:numId w:val="32"/>
        </w:numPr>
        <w:spacing w:after="0" w:line="240" w:lineRule="auto"/>
        <w:rPr>
          <w:rFonts w:ascii="Arial" w:hAnsi="Arial" w:cs="Arial"/>
          <w:sz w:val="20"/>
          <w:szCs w:val="20"/>
        </w:rPr>
      </w:pPr>
      <w:r>
        <w:rPr>
          <w:rFonts w:ascii="Arial" w:hAnsi="Arial" w:cs="Arial"/>
          <w:sz w:val="20"/>
          <w:szCs w:val="20"/>
        </w:rPr>
        <w:t>M</w:t>
      </w:r>
      <w:r w:rsidR="008701FD">
        <w:rPr>
          <w:rFonts w:ascii="Arial" w:hAnsi="Arial" w:cs="Arial"/>
          <w:sz w:val="20"/>
          <w:szCs w:val="20"/>
        </w:rPr>
        <w:t xml:space="preserve">ost Adult and DW funding is going for CDL </w:t>
      </w:r>
      <w:r>
        <w:rPr>
          <w:rFonts w:ascii="Arial" w:hAnsi="Arial" w:cs="Arial"/>
          <w:sz w:val="20"/>
          <w:szCs w:val="20"/>
        </w:rPr>
        <w:t xml:space="preserve">training. </w:t>
      </w:r>
    </w:p>
    <w:p w:rsidR="00A61447" w:rsidRDefault="00A61447" w:rsidP="00D914B5">
      <w:pPr>
        <w:pStyle w:val="ListParagraph"/>
        <w:numPr>
          <w:ilvl w:val="0"/>
          <w:numId w:val="32"/>
        </w:numPr>
        <w:spacing w:after="0" w:line="240" w:lineRule="auto"/>
        <w:rPr>
          <w:rFonts w:ascii="Arial" w:hAnsi="Arial" w:cs="Arial"/>
          <w:sz w:val="20"/>
          <w:szCs w:val="20"/>
        </w:rPr>
      </w:pPr>
      <w:r>
        <w:rPr>
          <w:rFonts w:ascii="Arial" w:hAnsi="Arial" w:cs="Arial"/>
          <w:sz w:val="20"/>
          <w:szCs w:val="20"/>
        </w:rPr>
        <w:t>Belmont Co. held a recent Partner meeting</w:t>
      </w:r>
    </w:p>
    <w:p w:rsidR="00A61447" w:rsidRDefault="00A61447" w:rsidP="00D914B5">
      <w:pPr>
        <w:pStyle w:val="ListParagraph"/>
        <w:numPr>
          <w:ilvl w:val="0"/>
          <w:numId w:val="32"/>
        </w:numPr>
        <w:spacing w:after="0" w:line="240" w:lineRule="auto"/>
        <w:rPr>
          <w:rFonts w:ascii="Arial" w:hAnsi="Arial" w:cs="Arial"/>
          <w:sz w:val="20"/>
          <w:szCs w:val="20"/>
        </w:rPr>
      </w:pPr>
      <w:r>
        <w:rPr>
          <w:rFonts w:ascii="Arial" w:hAnsi="Arial" w:cs="Arial"/>
          <w:sz w:val="20"/>
          <w:szCs w:val="20"/>
        </w:rPr>
        <w:t xml:space="preserve">Working with census folks who are  seeking census takers </w:t>
      </w:r>
    </w:p>
    <w:p w:rsidR="00DC239B" w:rsidRDefault="00A61447" w:rsidP="00D914B5">
      <w:pPr>
        <w:pStyle w:val="ListParagraph"/>
        <w:numPr>
          <w:ilvl w:val="0"/>
          <w:numId w:val="32"/>
        </w:numPr>
        <w:spacing w:after="0" w:line="240" w:lineRule="auto"/>
        <w:rPr>
          <w:rFonts w:ascii="Arial" w:hAnsi="Arial" w:cs="Arial"/>
          <w:sz w:val="20"/>
          <w:szCs w:val="20"/>
        </w:rPr>
      </w:pPr>
      <w:r>
        <w:rPr>
          <w:rFonts w:ascii="Arial" w:hAnsi="Arial" w:cs="Arial"/>
          <w:sz w:val="20"/>
          <w:szCs w:val="20"/>
        </w:rPr>
        <w:t>An all-area WDA16 Partner meeting being worked on for January 2020.</w:t>
      </w:r>
    </w:p>
    <w:p w:rsidR="00A61447" w:rsidRPr="008701FD" w:rsidRDefault="00A61447" w:rsidP="00A61447">
      <w:pPr>
        <w:pStyle w:val="ListParagraph"/>
        <w:spacing w:after="0" w:line="240" w:lineRule="auto"/>
        <w:ind w:left="1620"/>
        <w:rPr>
          <w:rFonts w:ascii="Arial" w:hAnsi="Arial" w:cs="Arial"/>
          <w:sz w:val="20"/>
          <w:szCs w:val="20"/>
        </w:rPr>
      </w:pPr>
    </w:p>
    <w:p w:rsidR="008701FD" w:rsidRDefault="008701FD" w:rsidP="008701FD">
      <w:pPr>
        <w:spacing w:after="0" w:line="240" w:lineRule="auto"/>
        <w:rPr>
          <w:rFonts w:ascii="Arial" w:hAnsi="Arial" w:cs="Arial"/>
          <w:sz w:val="20"/>
          <w:szCs w:val="20"/>
        </w:rPr>
      </w:pPr>
      <w:r w:rsidRPr="008701FD">
        <w:rPr>
          <w:rFonts w:ascii="Arial" w:hAnsi="Arial" w:cs="Arial"/>
          <w:sz w:val="20"/>
          <w:szCs w:val="20"/>
        </w:rPr>
        <w:t xml:space="preserve">               </w:t>
      </w:r>
      <w:r w:rsidRPr="008701FD">
        <w:rPr>
          <w:rFonts w:ascii="Arial" w:hAnsi="Arial" w:cs="Arial"/>
          <w:sz w:val="20"/>
          <w:szCs w:val="20"/>
          <w:u w:val="single"/>
        </w:rPr>
        <w:t>Carroll Co</w:t>
      </w:r>
      <w:r w:rsidRPr="008701FD">
        <w:rPr>
          <w:rFonts w:ascii="Arial" w:hAnsi="Arial" w:cs="Arial"/>
          <w:sz w:val="20"/>
          <w:szCs w:val="20"/>
        </w:rPr>
        <w:t xml:space="preserve">:   </w:t>
      </w:r>
      <w:r w:rsidR="00A61447">
        <w:rPr>
          <w:rFonts w:ascii="Arial" w:hAnsi="Arial" w:cs="Arial"/>
          <w:sz w:val="20"/>
          <w:szCs w:val="20"/>
        </w:rPr>
        <w:t>Jennifer shared:</w:t>
      </w:r>
    </w:p>
    <w:p w:rsidR="00A61447" w:rsidRDefault="00A61447" w:rsidP="00A61447">
      <w:pPr>
        <w:pStyle w:val="ListParagraph"/>
        <w:numPr>
          <w:ilvl w:val="0"/>
          <w:numId w:val="32"/>
        </w:numPr>
        <w:spacing w:after="0" w:line="240" w:lineRule="auto"/>
        <w:rPr>
          <w:rFonts w:ascii="Arial" w:hAnsi="Arial" w:cs="Arial"/>
          <w:sz w:val="20"/>
          <w:szCs w:val="20"/>
        </w:rPr>
      </w:pPr>
      <w:r>
        <w:rPr>
          <w:rFonts w:ascii="Arial" w:hAnsi="Arial" w:cs="Arial"/>
          <w:sz w:val="20"/>
          <w:szCs w:val="20"/>
        </w:rPr>
        <w:t>Carroll Co currently has no Dislocated Workers being served</w:t>
      </w:r>
    </w:p>
    <w:p w:rsidR="00A61447" w:rsidRDefault="00A61447" w:rsidP="00A61447">
      <w:pPr>
        <w:pStyle w:val="ListParagraph"/>
        <w:numPr>
          <w:ilvl w:val="0"/>
          <w:numId w:val="32"/>
        </w:numPr>
        <w:spacing w:after="0" w:line="240" w:lineRule="auto"/>
        <w:rPr>
          <w:rFonts w:ascii="Arial" w:hAnsi="Arial" w:cs="Arial"/>
          <w:sz w:val="20"/>
          <w:szCs w:val="20"/>
        </w:rPr>
      </w:pPr>
      <w:r>
        <w:rPr>
          <w:rFonts w:ascii="Arial" w:hAnsi="Arial" w:cs="Arial"/>
          <w:sz w:val="20"/>
          <w:szCs w:val="20"/>
        </w:rPr>
        <w:t xml:space="preserve"> Also working with the census</w:t>
      </w:r>
    </w:p>
    <w:p w:rsidR="00A61447" w:rsidRPr="00A61447" w:rsidRDefault="00A61447" w:rsidP="008701FD">
      <w:pPr>
        <w:pStyle w:val="ListParagraph"/>
        <w:numPr>
          <w:ilvl w:val="0"/>
          <w:numId w:val="32"/>
        </w:numPr>
        <w:spacing w:after="0" w:line="240" w:lineRule="auto"/>
        <w:rPr>
          <w:rFonts w:ascii="Arial" w:hAnsi="Arial" w:cs="Arial"/>
          <w:sz w:val="20"/>
          <w:szCs w:val="20"/>
        </w:rPr>
      </w:pPr>
      <w:r>
        <w:rPr>
          <w:rFonts w:ascii="Arial" w:hAnsi="Arial" w:cs="Arial"/>
          <w:sz w:val="20"/>
          <w:szCs w:val="20"/>
        </w:rPr>
        <w:t>There is a new $1.5 million multi county Homeless Youth grant they are involved with</w:t>
      </w:r>
    </w:p>
    <w:p w:rsidR="00A61447" w:rsidRPr="008701FD" w:rsidRDefault="00A61447" w:rsidP="00A61447">
      <w:pPr>
        <w:pStyle w:val="ListParagraph"/>
        <w:spacing w:after="0" w:line="240" w:lineRule="auto"/>
        <w:ind w:left="1500"/>
        <w:rPr>
          <w:rFonts w:ascii="Arial" w:hAnsi="Arial" w:cs="Arial"/>
          <w:sz w:val="20"/>
          <w:szCs w:val="20"/>
        </w:rPr>
      </w:pPr>
    </w:p>
    <w:p w:rsidR="00DC239B" w:rsidRDefault="00DC239B" w:rsidP="00D914B5">
      <w:pPr>
        <w:pStyle w:val="ListParagraph"/>
        <w:spacing w:after="0" w:line="240" w:lineRule="auto"/>
        <w:rPr>
          <w:rFonts w:ascii="Arial" w:hAnsi="Arial" w:cs="Arial"/>
          <w:sz w:val="20"/>
          <w:szCs w:val="20"/>
        </w:rPr>
      </w:pPr>
      <w:r>
        <w:rPr>
          <w:rFonts w:ascii="Arial" w:hAnsi="Arial" w:cs="Arial"/>
          <w:sz w:val="20"/>
          <w:szCs w:val="20"/>
          <w:u w:val="single"/>
        </w:rPr>
        <w:t xml:space="preserve">Harrison and Jefferson Cos.: </w:t>
      </w:r>
      <w:r>
        <w:rPr>
          <w:rFonts w:ascii="Arial" w:hAnsi="Arial" w:cs="Arial"/>
          <w:sz w:val="20"/>
          <w:szCs w:val="20"/>
        </w:rPr>
        <w:t xml:space="preserve"> </w:t>
      </w:r>
      <w:r w:rsidR="00D914B5">
        <w:rPr>
          <w:rFonts w:ascii="Arial" w:hAnsi="Arial" w:cs="Arial"/>
          <w:sz w:val="20"/>
          <w:szCs w:val="20"/>
        </w:rPr>
        <w:t xml:space="preserve">  </w:t>
      </w:r>
      <w:r w:rsidR="00731773">
        <w:rPr>
          <w:rFonts w:ascii="Arial" w:hAnsi="Arial" w:cs="Arial"/>
          <w:sz w:val="20"/>
          <w:szCs w:val="20"/>
        </w:rPr>
        <w:t>Lori reported to the Board:</w:t>
      </w:r>
    </w:p>
    <w:p w:rsidR="00A61447" w:rsidRDefault="00A61447" w:rsidP="00DF74D8">
      <w:pPr>
        <w:pStyle w:val="ListParagraph"/>
        <w:numPr>
          <w:ilvl w:val="0"/>
          <w:numId w:val="26"/>
        </w:numPr>
        <w:spacing w:after="0" w:line="240" w:lineRule="auto"/>
        <w:rPr>
          <w:rFonts w:ascii="Arial" w:hAnsi="Arial" w:cs="Arial"/>
          <w:sz w:val="20"/>
          <w:szCs w:val="20"/>
        </w:rPr>
      </w:pPr>
      <w:r>
        <w:rPr>
          <w:rFonts w:ascii="Arial" w:hAnsi="Arial" w:cs="Arial"/>
          <w:sz w:val="20"/>
          <w:szCs w:val="20"/>
        </w:rPr>
        <w:t>Opioid grant is going well, good numbers with Noble and Belmont Correctional facilities, with Ridge Project Tyro Leadership  and Jobs for Life training underway</w:t>
      </w:r>
    </w:p>
    <w:p w:rsidR="00A61447" w:rsidRDefault="00A61447" w:rsidP="00DF74D8">
      <w:pPr>
        <w:pStyle w:val="ListParagraph"/>
        <w:numPr>
          <w:ilvl w:val="0"/>
          <w:numId w:val="26"/>
        </w:numPr>
        <w:spacing w:after="0" w:line="240" w:lineRule="auto"/>
        <w:rPr>
          <w:rFonts w:ascii="Arial" w:hAnsi="Arial" w:cs="Arial"/>
          <w:sz w:val="20"/>
          <w:szCs w:val="20"/>
        </w:rPr>
      </w:pPr>
      <w:r>
        <w:rPr>
          <w:rFonts w:ascii="Arial" w:hAnsi="Arial" w:cs="Arial"/>
          <w:sz w:val="20"/>
          <w:szCs w:val="20"/>
        </w:rPr>
        <w:t>Working with Mobilize 360 on specialized job fair promotions</w:t>
      </w:r>
    </w:p>
    <w:p w:rsidR="005E7F4F" w:rsidRPr="00A61447" w:rsidRDefault="00A61447" w:rsidP="00DF74D8">
      <w:pPr>
        <w:pStyle w:val="ListParagraph"/>
        <w:numPr>
          <w:ilvl w:val="0"/>
          <w:numId w:val="26"/>
        </w:numPr>
        <w:spacing w:after="0" w:line="240" w:lineRule="auto"/>
        <w:rPr>
          <w:rFonts w:ascii="Arial" w:hAnsi="Arial" w:cs="Arial"/>
          <w:sz w:val="20"/>
          <w:szCs w:val="20"/>
        </w:rPr>
      </w:pPr>
      <w:r>
        <w:rPr>
          <w:rFonts w:ascii="Arial" w:hAnsi="Arial" w:cs="Arial"/>
          <w:sz w:val="20"/>
          <w:szCs w:val="20"/>
        </w:rPr>
        <w:t>Dan Wilson added that there are 30 separate OMJ company</w:t>
      </w:r>
      <w:r w:rsidR="000C0B8D">
        <w:rPr>
          <w:rFonts w:ascii="Arial" w:hAnsi="Arial" w:cs="Arial"/>
          <w:sz w:val="20"/>
          <w:szCs w:val="20"/>
        </w:rPr>
        <w:t xml:space="preserve"> job orders he</w:t>
      </w:r>
      <w:r>
        <w:rPr>
          <w:rFonts w:ascii="Arial" w:hAnsi="Arial" w:cs="Arial"/>
          <w:sz w:val="20"/>
          <w:szCs w:val="20"/>
        </w:rPr>
        <w:t xml:space="preserve"> is working on</w:t>
      </w:r>
    </w:p>
    <w:p w:rsidR="005E7F4F" w:rsidRDefault="00A61447" w:rsidP="00A34C90">
      <w:pPr>
        <w:pStyle w:val="ListParagraph"/>
        <w:numPr>
          <w:ilvl w:val="0"/>
          <w:numId w:val="26"/>
        </w:numPr>
        <w:spacing w:after="0" w:line="240" w:lineRule="auto"/>
        <w:rPr>
          <w:rFonts w:ascii="Arial" w:hAnsi="Arial" w:cs="Arial"/>
          <w:sz w:val="20"/>
          <w:szCs w:val="20"/>
        </w:rPr>
      </w:pPr>
      <w:r>
        <w:rPr>
          <w:rFonts w:ascii="Arial" w:hAnsi="Arial" w:cs="Arial"/>
          <w:sz w:val="20"/>
          <w:szCs w:val="20"/>
        </w:rPr>
        <w:t xml:space="preserve">Rich added that a Jefferson Co. Partner meeting was held this week </w:t>
      </w:r>
    </w:p>
    <w:p w:rsidR="00BA5721" w:rsidRDefault="00BA5721" w:rsidP="00BA5721">
      <w:pPr>
        <w:spacing w:after="0" w:line="240" w:lineRule="auto"/>
        <w:rPr>
          <w:rFonts w:ascii="Arial" w:hAnsi="Arial" w:cs="Arial"/>
          <w:sz w:val="20"/>
          <w:szCs w:val="20"/>
        </w:rPr>
      </w:pPr>
    </w:p>
    <w:p w:rsidR="00731773" w:rsidRDefault="00BA5721" w:rsidP="00731773">
      <w:pPr>
        <w:spacing w:after="0" w:line="240" w:lineRule="auto"/>
        <w:rPr>
          <w:rFonts w:ascii="Arial" w:hAnsi="Arial" w:cs="Arial"/>
          <w:sz w:val="20"/>
          <w:szCs w:val="20"/>
        </w:rPr>
      </w:pPr>
      <w:r>
        <w:rPr>
          <w:rFonts w:ascii="Arial" w:hAnsi="Arial" w:cs="Arial"/>
          <w:sz w:val="20"/>
          <w:szCs w:val="20"/>
        </w:rPr>
        <w:t xml:space="preserve">  </w:t>
      </w:r>
    </w:p>
    <w:p w:rsidR="00731773" w:rsidRPr="00731773" w:rsidRDefault="00731773" w:rsidP="00731773">
      <w:pPr>
        <w:pStyle w:val="ListParagraph"/>
        <w:numPr>
          <w:ilvl w:val="0"/>
          <w:numId w:val="2"/>
        </w:numPr>
        <w:spacing w:after="0" w:line="240" w:lineRule="auto"/>
        <w:rPr>
          <w:rFonts w:ascii="Arial" w:hAnsi="Arial" w:cs="Arial"/>
          <w:b/>
          <w:sz w:val="20"/>
          <w:szCs w:val="20"/>
        </w:rPr>
      </w:pPr>
      <w:r w:rsidRPr="00731773">
        <w:rPr>
          <w:rFonts w:ascii="Arial" w:hAnsi="Arial" w:cs="Arial"/>
          <w:b/>
          <w:sz w:val="20"/>
          <w:szCs w:val="20"/>
        </w:rPr>
        <w:t>Additional Discussion</w:t>
      </w:r>
    </w:p>
    <w:p w:rsidR="00731773" w:rsidRDefault="00731773" w:rsidP="00BA5721">
      <w:pPr>
        <w:pStyle w:val="ListParagraph"/>
        <w:spacing w:after="0" w:line="240" w:lineRule="auto"/>
        <w:rPr>
          <w:rFonts w:ascii="Arial" w:hAnsi="Arial" w:cs="Arial"/>
          <w:sz w:val="20"/>
          <w:szCs w:val="20"/>
        </w:rPr>
      </w:pPr>
    </w:p>
    <w:p w:rsidR="000C0B8D" w:rsidRDefault="00BA5721" w:rsidP="00F16130">
      <w:pPr>
        <w:pStyle w:val="ListParagraph"/>
        <w:spacing w:after="0" w:line="240" w:lineRule="auto"/>
        <w:ind w:left="645"/>
        <w:rPr>
          <w:rFonts w:ascii="Arial" w:hAnsi="Arial" w:cs="Arial"/>
          <w:sz w:val="20"/>
          <w:szCs w:val="20"/>
        </w:rPr>
      </w:pPr>
      <w:r w:rsidRPr="001B331E">
        <w:rPr>
          <w:rFonts w:ascii="Arial" w:hAnsi="Arial" w:cs="Arial"/>
          <w:b/>
          <w:sz w:val="20"/>
          <w:szCs w:val="20"/>
        </w:rPr>
        <w:t xml:space="preserve">Incumbent Worker Training </w:t>
      </w:r>
      <w:r w:rsidR="001B331E">
        <w:rPr>
          <w:rFonts w:ascii="Arial" w:hAnsi="Arial" w:cs="Arial"/>
          <w:b/>
          <w:sz w:val="20"/>
          <w:szCs w:val="20"/>
        </w:rPr>
        <w:t xml:space="preserve">(IWT) </w:t>
      </w:r>
      <w:r w:rsidRPr="001B331E">
        <w:rPr>
          <w:rFonts w:ascii="Arial" w:hAnsi="Arial" w:cs="Arial"/>
          <w:b/>
          <w:sz w:val="20"/>
          <w:szCs w:val="20"/>
        </w:rPr>
        <w:t>Policy:</w:t>
      </w:r>
      <w:r>
        <w:rPr>
          <w:rFonts w:ascii="Arial" w:hAnsi="Arial" w:cs="Arial"/>
          <w:sz w:val="20"/>
          <w:szCs w:val="20"/>
        </w:rPr>
        <w:t xml:space="preserve"> </w:t>
      </w:r>
      <w:r w:rsidR="00F16130">
        <w:rPr>
          <w:rFonts w:ascii="Arial" w:hAnsi="Arial" w:cs="Arial"/>
          <w:sz w:val="20"/>
          <w:szCs w:val="20"/>
        </w:rPr>
        <w:t xml:space="preserve"> Work continues on this complicated and detailed policy.  </w:t>
      </w:r>
    </w:p>
    <w:p w:rsidR="00A34C90" w:rsidRPr="00731773" w:rsidRDefault="00F16130" w:rsidP="00F16130">
      <w:pPr>
        <w:pStyle w:val="ListParagraph"/>
        <w:spacing w:after="0" w:line="240" w:lineRule="auto"/>
        <w:ind w:left="645"/>
        <w:rPr>
          <w:rFonts w:ascii="Arial" w:hAnsi="Arial" w:cs="Arial"/>
          <w:sz w:val="20"/>
          <w:szCs w:val="20"/>
        </w:rPr>
      </w:pPr>
      <w:r>
        <w:rPr>
          <w:rFonts w:ascii="Arial" w:hAnsi="Arial" w:cs="Arial"/>
          <w:sz w:val="20"/>
          <w:szCs w:val="20"/>
        </w:rPr>
        <w:t>We hope to be able to present a recommendation to the Board in March 2020.</w:t>
      </w:r>
      <w:r w:rsidR="00BA5721">
        <w:rPr>
          <w:rFonts w:ascii="Arial" w:hAnsi="Arial" w:cs="Arial"/>
          <w:sz w:val="20"/>
          <w:szCs w:val="20"/>
        </w:rPr>
        <w:t xml:space="preserve">  </w:t>
      </w:r>
    </w:p>
    <w:p w:rsidR="00731773" w:rsidRDefault="00731773" w:rsidP="00731773">
      <w:pPr>
        <w:pStyle w:val="ListParagraph"/>
        <w:spacing w:after="0" w:line="240" w:lineRule="auto"/>
        <w:ind w:left="1440"/>
        <w:rPr>
          <w:rFonts w:ascii="Arial" w:hAnsi="Arial" w:cs="Arial"/>
          <w:sz w:val="20"/>
          <w:szCs w:val="20"/>
        </w:rPr>
      </w:pPr>
    </w:p>
    <w:p w:rsidR="00AF507B" w:rsidRPr="00A61447" w:rsidRDefault="008701FD" w:rsidP="002D655A">
      <w:pPr>
        <w:spacing w:after="0" w:line="240" w:lineRule="auto"/>
        <w:contextualSpacing/>
        <w:rPr>
          <w:rFonts w:ascii="Arial" w:hAnsi="Arial" w:cs="Arial"/>
          <w:sz w:val="24"/>
          <w:szCs w:val="24"/>
        </w:rPr>
      </w:pPr>
      <w:r>
        <w:rPr>
          <w:rFonts w:ascii="Arial" w:hAnsi="Arial" w:cs="Arial"/>
          <w:sz w:val="20"/>
          <w:szCs w:val="20"/>
        </w:rPr>
        <w:t xml:space="preserve">           </w:t>
      </w:r>
      <w:r w:rsidRPr="00A61447">
        <w:rPr>
          <w:rFonts w:ascii="Arial" w:hAnsi="Arial" w:cs="Arial"/>
          <w:b/>
          <w:sz w:val="24"/>
          <w:szCs w:val="24"/>
        </w:rPr>
        <w:t xml:space="preserve"> Planned 2020 meeting dates</w:t>
      </w:r>
      <w:r w:rsidRPr="00A61447">
        <w:rPr>
          <w:rFonts w:ascii="Arial" w:hAnsi="Arial" w:cs="Arial"/>
          <w:sz w:val="24"/>
          <w:szCs w:val="24"/>
        </w:rPr>
        <w:t>: Fridays at 9:30am:  3/20/20    5/29/20    9/18/20    12/4/20</w:t>
      </w:r>
    </w:p>
    <w:p w:rsidR="00B9423E" w:rsidRDefault="00B9423E" w:rsidP="002D655A">
      <w:pPr>
        <w:spacing w:after="0" w:line="240" w:lineRule="auto"/>
        <w:contextualSpacing/>
        <w:rPr>
          <w:rFonts w:ascii="Arial" w:hAnsi="Arial" w:cs="Arial"/>
          <w:sz w:val="20"/>
          <w:szCs w:val="20"/>
        </w:rPr>
      </w:pPr>
    </w:p>
    <w:p w:rsidR="00A61447" w:rsidRDefault="00A61447" w:rsidP="002D655A">
      <w:pPr>
        <w:spacing w:after="0" w:line="240" w:lineRule="auto"/>
        <w:contextualSpacing/>
        <w:rPr>
          <w:rFonts w:ascii="Arial" w:hAnsi="Arial" w:cs="Arial"/>
          <w:sz w:val="20"/>
          <w:szCs w:val="20"/>
        </w:rPr>
      </w:pPr>
    </w:p>
    <w:p w:rsidR="00A61447" w:rsidRDefault="00A61447" w:rsidP="002D655A">
      <w:pPr>
        <w:spacing w:after="0" w:line="240" w:lineRule="auto"/>
        <w:contextualSpacing/>
        <w:rPr>
          <w:rFonts w:ascii="Arial" w:hAnsi="Arial" w:cs="Arial"/>
          <w:sz w:val="20"/>
          <w:szCs w:val="20"/>
        </w:rPr>
      </w:pPr>
    </w:p>
    <w:p w:rsidR="00A61447" w:rsidRDefault="00A61447" w:rsidP="002D655A">
      <w:pPr>
        <w:spacing w:after="0" w:line="240" w:lineRule="auto"/>
        <w:contextualSpacing/>
        <w:rPr>
          <w:rFonts w:ascii="Arial" w:hAnsi="Arial" w:cs="Arial"/>
          <w:sz w:val="20"/>
          <w:szCs w:val="20"/>
        </w:rPr>
      </w:pPr>
    </w:p>
    <w:p w:rsidR="00F16130" w:rsidRPr="00F16130" w:rsidRDefault="00DC239B" w:rsidP="00F20DDF">
      <w:pPr>
        <w:pStyle w:val="ListParagraph"/>
        <w:numPr>
          <w:ilvl w:val="0"/>
          <w:numId w:val="2"/>
        </w:numPr>
        <w:spacing w:after="0"/>
        <w:rPr>
          <w:sz w:val="28"/>
          <w:szCs w:val="28"/>
        </w:rPr>
      </w:pPr>
      <w:r>
        <w:rPr>
          <w:rFonts w:ascii="Arial" w:hAnsi="Arial" w:cs="Arial"/>
          <w:b/>
          <w:sz w:val="28"/>
          <w:szCs w:val="28"/>
        </w:rPr>
        <w:t xml:space="preserve"> </w:t>
      </w:r>
      <w:r w:rsidR="003F3598" w:rsidRPr="00F20DDF">
        <w:rPr>
          <w:rFonts w:ascii="Arial" w:hAnsi="Arial" w:cs="Arial"/>
          <w:b/>
          <w:sz w:val="28"/>
          <w:szCs w:val="28"/>
        </w:rPr>
        <w:t xml:space="preserve">Next Meetings – </w:t>
      </w:r>
      <w:r w:rsidR="00731773">
        <w:rPr>
          <w:rFonts w:ascii="Arial" w:hAnsi="Arial" w:cs="Arial"/>
          <w:b/>
          <w:sz w:val="28"/>
          <w:szCs w:val="28"/>
        </w:rPr>
        <w:t xml:space="preserve"> Friday </w:t>
      </w:r>
      <w:r w:rsidR="00F16130">
        <w:rPr>
          <w:rFonts w:ascii="Arial" w:hAnsi="Arial" w:cs="Arial"/>
          <w:b/>
          <w:sz w:val="28"/>
          <w:szCs w:val="28"/>
        </w:rPr>
        <w:t>March 20, 2020</w:t>
      </w:r>
      <w:r w:rsidR="003F3598" w:rsidRPr="00F20DDF">
        <w:rPr>
          <w:rFonts w:ascii="Arial" w:hAnsi="Arial" w:cs="Arial"/>
          <w:b/>
          <w:sz w:val="28"/>
          <w:szCs w:val="28"/>
        </w:rPr>
        <w:t xml:space="preserve">  9:30am</w:t>
      </w:r>
      <w:r w:rsidR="003F3598" w:rsidRPr="00F20DDF">
        <w:rPr>
          <w:b/>
          <w:sz w:val="28"/>
          <w:szCs w:val="28"/>
        </w:rPr>
        <w:t xml:space="preserve">  </w:t>
      </w:r>
      <w:r w:rsidR="00F16130">
        <w:rPr>
          <w:b/>
          <w:sz w:val="28"/>
          <w:szCs w:val="28"/>
        </w:rPr>
        <w:t xml:space="preserve">Location TBD </w:t>
      </w:r>
    </w:p>
    <w:p w:rsidR="00F20DDF" w:rsidRPr="00A61447" w:rsidRDefault="00F16130" w:rsidP="00F16130">
      <w:pPr>
        <w:pStyle w:val="ListParagraph"/>
        <w:spacing w:after="0"/>
        <w:rPr>
          <w:sz w:val="24"/>
          <w:szCs w:val="24"/>
        </w:rPr>
      </w:pPr>
      <w:r w:rsidRPr="00A61447">
        <w:rPr>
          <w:sz w:val="24"/>
          <w:szCs w:val="24"/>
        </w:rPr>
        <w:t xml:space="preserve">(Puskarich </w:t>
      </w:r>
      <w:r w:rsidR="00CA38E7" w:rsidRPr="00A61447">
        <w:rPr>
          <w:sz w:val="24"/>
          <w:szCs w:val="24"/>
        </w:rPr>
        <w:t xml:space="preserve">Public </w:t>
      </w:r>
      <w:r w:rsidRPr="00A61447">
        <w:rPr>
          <w:sz w:val="24"/>
          <w:szCs w:val="24"/>
        </w:rPr>
        <w:t xml:space="preserve">Library is undergoing extensive </w:t>
      </w:r>
      <w:r w:rsidR="00CA38E7" w:rsidRPr="00A61447">
        <w:rPr>
          <w:sz w:val="24"/>
          <w:szCs w:val="24"/>
        </w:rPr>
        <w:t>renovations</w:t>
      </w:r>
      <w:r w:rsidRPr="00A61447">
        <w:rPr>
          <w:sz w:val="24"/>
          <w:szCs w:val="24"/>
        </w:rPr>
        <w:t xml:space="preserve"> in 2020</w:t>
      </w:r>
      <w:r w:rsidR="000C0B8D">
        <w:rPr>
          <w:sz w:val="24"/>
          <w:szCs w:val="24"/>
        </w:rPr>
        <w:t xml:space="preserve"> and will not be available</w:t>
      </w:r>
      <w:bookmarkStart w:id="0" w:name="_GoBack"/>
      <w:bookmarkEnd w:id="0"/>
      <w:r w:rsidRPr="00A61447">
        <w:rPr>
          <w:sz w:val="24"/>
          <w:szCs w:val="24"/>
        </w:rPr>
        <w:t>.</w:t>
      </w:r>
      <w:r w:rsidR="00CA38E7" w:rsidRPr="00A61447">
        <w:rPr>
          <w:sz w:val="24"/>
          <w:szCs w:val="24"/>
        </w:rPr>
        <w:t>)</w:t>
      </w:r>
    </w:p>
    <w:p w:rsidR="00A34C90" w:rsidRPr="008701FD" w:rsidRDefault="00A34C90" w:rsidP="008701FD">
      <w:pPr>
        <w:pStyle w:val="ListParagraph"/>
        <w:spacing w:after="0"/>
        <w:rPr>
          <w:b/>
          <w:sz w:val="24"/>
          <w:szCs w:val="24"/>
        </w:rPr>
      </w:pPr>
      <w:r>
        <w:rPr>
          <w:sz w:val="28"/>
          <w:szCs w:val="28"/>
        </w:rPr>
        <w:t xml:space="preserve">                                     </w:t>
      </w:r>
    </w:p>
    <w:p w:rsidR="003E119F" w:rsidRPr="003E119F" w:rsidRDefault="003E119F" w:rsidP="003E119F">
      <w:pPr>
        <w:numPr>
          <w:ilvl w:val="0"/>
          <w:numId w:val="2"/>
        </w:numPr>
        <w:spacing w:after="0"/>
        <w:contextualSpacing/>
        <w:rPr>
          <w:b/>
        </w:rPr>
      </w:pPr>
      <w:r w:rsidRPr="003E119F">
        <w:rPr>
          <w:b/>
        </w:rPr>
        <w:t>Motion to Adjourn</w:t>
      </w:r>
    </w:p>
    <w:p w:rsidR="003E119F" w:rsidRPr="003E119F" w:rsidRDefault="003E119F" w:rsidP="003E119F">
      <w:pPr>
        <w:spacing w:after="0"/>
        <w:ind w:left="720"/>
        <w:contextualSpacing/>
      </w:pPr>
      <w:r w:rsidRPr="003E119F">
        <w:rPr>
          <w:highlight w:val="green"/>
        </w:rPr>
        <w:t>Motion</w:t>
      </w:r>
      <w:r w:rsidR="009171E5">
        <w:rPr>
          <w:highlight w:val="green"/>
        </w:rPr>
        <w:t xml:space="preserve"> </w:t>
      </w:r>
      <w:r w:rsidR="00CA38E7">
        <w:rPr>
          <w:highlight w:val="green"/>
        </w:rPr>
        <w:t>50</w:t>
      </w:r>
      <w:r w:rsidR="009171E5">
        <w:rPr>
          <w:highlight w:val="green"/>
        </w:rPr>
        <w:t>-2019</w:t>
      </w:r>
      <w:r w:rsidR="009171E5" w:rsidRPr="003E119F">
        <w:rPr>
          <w:highlight w:val="green"/>
        </w:rPr>
        <w:t xml:space="preserve"> Motion</w:t>
      </w:r>
      <w:r w:rsidRPr="003E119F">
        <w:rPr>
          <w:highlight w:val="green"/>
        </w:rPr>
        <w:t xml:space="preserve"> to adjourn</w:t>
      </w:r>
    </w:p>
    <w:p w:rsidR="003E119F" w:rsidRPr="00401E32" w:rsidRDefault="003E119F" w:rsidP="00401E32">
      <w:pPr>
        <w:spacing w:after="0"/>
        <w:ind w:left="720"/>
        <w:contextualSpacing/>
      </w:pPr>
      <w:r w:rsidRPr="003E119F">
        <w:rPr>
          <w:highlight w:val="green"/>
        </w:rPr>
        <w:t>1</w:t>
      </w:r>
      <w:r w:rsidRPr="003E119F">
        <w:rPr>
          <w:highlight w:val="green"/>
          <w:vertAlign w:val="superscript"/>
        </w:rPr>
        <w:t>st</w:t>
      </w:r>
      <w:r w:rsidRPr="003E119F">
        <w:rPr>
          <w:highlight w:val="green"/>
        </w:rPr>
        <w:t xml:space="preserve"> </w:t>
      </w:r>
      <w:r w:rsidR="00CA38E7">
        <w:rPr>
          <w:highlight w:val="green"/>
        </w:rPr>
        <w:t>Ed Good</w:t>
      </w:r>
      <w:r w:rsidRPr="003E119F">
        <w:rPr>
          <w:highlight w:val="green"/>
        </w:rPr>
        <w:t xml:space="preserve"> 2nd </w:t>
      </w:r>
      <w:r w:rsidR="00A34C90">
        <w:rPr>
          <w:highlight w:val="green"/>
        </w:rPr>
        <w:t>Steve Carson</w:t>
      </w:r>
      <w:r w:rsidRPr="003E119F">
        <w:rPr>
          <w:highlight w:val="green"/>
        </w:rPr>
        <w:t xml:space="preserve">   All in Favor</w:t>
      </w:r>
      <w:r w:rsidRPr="003E119F">
        <w:t xml:space="preserve"> </w:t>
      </w:r>
    </w:p>
    <w:p w:rsidR="003E119F" w:rsidRDefault="00F4430F" w:rsidP="00401E32">
      <w:pPr>
        <w:spacing w:after="0"/>
        <w:ind w:left="720"/>
        <w:contextualSpacing/>
        <w:rPr>
          <w:b/>
        </w:rPr>
      </w:pPr>
      <w:r>
        <w:rPr>
          <w:b/>
        </w:rPr>
        <w:t xml:space="preserve">Adjournment-   </w:t>
      </w:r>
      <w:r w:rsidR="00A34C90">
        <w:rPr>
          <w:b/>
        </w:rPr>
        <w:t>1</w:t>
      </w:r>
      <w:r w:rsidR="00CA38E7">
        <w:rPr>
          <w:b/>
        </w:rPr>
        <w:t>1:25</w:t>
      </w:r>
      <w:r w:rsidR="00A34C90">
        <w:rPr>
          <w:b/>
        </w:rPr>
        <w:t>pm</w:t>
      </w:r>
    </w:p>
    <w:p w:rsidR="00401E32" w:rsidRPr="003E119F" w:rsidRDefault="00401E32" w:rsidP="00401E32">
      <w:pPr>
        <w:spacing w:after="0"/>
        <w:ind w:left="720"/>
        <w:contextualSpacing/>
        <w:rPr>
          <w:b/>
        </w:rPr>
      </w:pPr>
    </w:p>
    <w:p w:rsidR="00F20DDF" w:rsidRDefault="00F20DDF" w:rsidP="003E119F">
      <w:pPr>
        <w:spacing w:after="0"/>
        <w:rPr>
          <w:b/>
        </w:rPr>
      </w:pPr>
    </w:p>
    <w:p w:rsidR="00731773" w:rsidRDefault="00731773" w:rsidP="003E119F">
      <w:pPr>
        <w:spacing w:after="0"/>
        <w:rPr>
          <w:b/>
        </w:rPr>
      </w:pPr>
    </w:p>
    <w:p w:rsidR="00731773" w:rsidRPr="003E119F" w:rsidRDefault="00731773" w:rsidP="003E119F">
      <w:pPr>
        <w:spacing w:after="0"/>
        <w:rPr>
          <w:b/>
        </w:rPr>
      </w:pPr>
    </w:p>
    <w:p w:rsidR="003E119F" w:rsidRPr="003E119F" w:rsidRDefault="002D655A" w:rsidP="003E119F">
      <w:pPr>
        <w:spacing w:after="0"/>
        <w:rPr>
          <w:b/>
        </w:rPr>
      </w:pPr>
      <w:r>
        <w:rPr>
          <w:b/>
        </w:rPr>
        <w:t>____________</w:t>
      </w:r>
      <w:r w:rsidR="003E119F" w:rsidRPr="003E119F">
        <w:rPr>
          <w:b/>
        </w:rPr>
        <w:t>________________________________________       ____________</w:t>
      </w:r>
    </w:p>
    <w:p w:rsidR="007E0D82" w:rsidRDefault="003E119F" w:rsidP="00401E32">
      <w:pPr>
        <w:spacing w:after="0"/>
        <w:rPr>
          <w:b/>
        </w:rPr>
      </w:pPr>
      <w:r w:rsidRPr="003E119F">
        <w:rPr>
          <w:b/>
        </w:rPr>
        <w:t xml:space="preserve">Board Chair                                                                       </w:t>
      </w:r>
      <w:r w:rsidR="002D655A">
        <w:rPr>
          <w:b/>
        </w:rPr>
        <w:t xml:space="preserve">                             </w:t>
      </w:r>
      <w:r w:rsidRPr="003E119F">
        <w:rPr>
          <w:b/>
        </w:rPr>
        <w:t xml:space="preserve"> Date</w:t>
      </w:r>
    </w:p>
    <w:sectPr w:rsidR="007E0D82" w:rsidSect="00696858">
      <w:footerReference w:type="default" r:id="rId8"/>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E5D" w:rsidRDefault="00501E5D" w:rsidP="006A0FA7">
      <w:pPr>
        <w:spacing w:after="0" w:line="240" w:lineRule="auto"/>
      </w:pPr>
      <w:r>
        <w:separator/>
      </w:r>
    </w:p>
  </w:endnote>
  <w:endnote w:type="continuationSeparator" w:id="0">
    <w:p w:rsidR="00501E5D" w:rsidRDefault="00501E5D"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98332"/>
      <w:docPartObj>
        <w:docPartGallery w:val="Page Numbers (Bottom of Page)"/>
        <w:docPartUnique/>
      </w:docPartObj>
    </w:sdtPr>
    <w:sdtEndPr>
      <w:rPr>
        <w:noProof/>
      </w:rPr>
    </w:sdtEndPr>
    <w:sdtContent>
      <w:p w:rsidR="00F16130" w:rsidRDefault="00F16130">
        <w:pPr>
          <w:pStyle w:val="Footer"/>
          <w:jc w:val="center"/>
        </w:pPr>
        <w:r>
          <w:fldChar w:fldCharType="begin"/>
        </w:r>
        <w:r>
          <w:instrText xml:space="preserve"> PAGE   \* MERGEFORMAT </w:instrText>
        </w:r>
        <w:r>
          <w:fldChar w:fldCharType="separate"/>
        </w:r>
        <w:r w:rsidR="000C0B8D">
          <w:rPr>
            <w:noProof/>
          </w:rPr>
          <w:t>4</w:t>
        </w:r>
        <w:r>
          <w:rPr>
            <w:noProof/>
          </w:rPr>
          <w:fldChar w:fldCharType="end"/>
        </w:r>
      </w:p>
    </w:sdtContent>
  </w:sdt>
  <w:p w:rsidR="00F16130" w:rsidRDefault="00F16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E5D" w:rsidRDefault="00501E5D" w:rsidP="006A0FA7">
      <w:pPr>
        <w:spacing w:after="0" w:line="240" w:lineRule="auto"/>
      </w:pPr>
      <w:r>
        <w:separator/>
      </w:r>
    </w:p>
  </w:footnote>
  <w:footnote w:type="continuationSeparator" w:id="0">
    <w:p w:rsidR="00501E5D" w:rsidRDefault="00501E5D" w:rsidP="006A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20C"/>
    <w:multiLevelType w:val="hybridMultilevel"/>
    <w:tmpl w:val="26447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73212"/>
    <w:multiLevelType w:val="hybridMultilevel"/>
    <w:tmpl w:val="0E82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E3AB0"/>
    <w:multiLevelType w:val="hybridMultilevel"/>
    <w:tmpl w:val="B5A297EA"/>
    <w:lvl w:ilvl="0" w:tplc="E3FCB6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95CEB"/>
    <w:multiLevelType w:val="hybridMultilevel"/>
    <w:tmpl w:val="E55E024A"/>
    <w:lvl w:ilvl="0" w:tplc="4E709D16">
      <w:start w:val="1"/>
      <w:numFmt w:val="decimal"/>
      <w:lvlText w:val="%1."/>
      <w:lvlJc w:val="left"/>
      <w:pPr>
        <w:ind w:left="1440" w:hanging="360"/>
      </w:pPr>
      <w:rPr>
        <w:rFonts w:asciiTheme="minorHAnsi" w:hAnsiTheme="minorHAnsi"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3F143ED"/>
    <w:multiLevelType w:val="hybridMultilevel"/>
    <w:tmpl w:val="B71084C6"/>
    <w:lvl w:ilvl="0" w:tplc="9D1838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70D1338"/>
    <w:multiLevelType w:val="hybridMultilevel"/>
    <w:tmpl w:val="DB7A8F44"/>
    <w:lvl w:ilvl="0" w:tplc="94143C6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178B6311"/>
    <w:multiLevelType w:val="hybridMultilevel"/>
    <w:tmpl w:val="50C4F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9246BB"/>
    <w:multiLevelType w:val="hybridMultilevel"/>
    <w:tmpl w:val="8B502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6A4009"/>
    <w:multiLevelType w:val="hybridMultilevel"/>
    <w:tmpl w:val="9C66A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7F7762"/>
    <w:multiLevelType w:val="hybridMultilevel"/>
    <w:tmpl w:val="5568E6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0BD79E9"/>
    <w:multiLevelType w:val="hybridMultilevel"/>
    <w:tmpl w:val="5C0E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24EEF"/>
    <w:multiLevelType w:val="hybridMultilevel"/>
    <w:tmpl w:val="F634E9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CFC4B6D"/>
    <w:multiLevelType w:val="hybridMultilevel"/>
    <w:tmpl w:val="B96CFDE6"/>
    <w:lvl w:ilvl="0" w:tplc="9FA4CF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3B1CA4"/>
    <w:multiLevelType w:val="hybridMultilevel"/>
    <w:tmpl w:val="307446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4B8858C2"/>
    <w:multiLevelType w:val="hybridMultilevel"/>
    <w:tmpl w:val="AFF4C54E"/>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5" w15:restartNumberingAfterBreak="0">
    <w:nsid w:val="4CFE7233"/>
    <w:multiLevelType w:val="hybridMultilevel"/>
    <w:tmpl w:val="CAB65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1F51AE"/>
    <w:multiLevelType w:val="hybridMultilevel"/>
    <w:tmpl w:val="A2C2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16989"/>
    <w:multiLevelType w:val="hybridMultilevel"/>
    <w:tmpl w:val="E062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350D8E"/>
    <w:multiLevelType w:val="hybridMultilevel"/>
    <w:tmpl w:val="6974E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D92D6B"/>
    <w:multiLevelType w:val="hybridMultilevel"/>
    <w:tmpl w:val="22A2E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10D6A5F"/>
    <w:multiLevelType w:val="hybridMultilevel"/>
    <w:tmpl w:val="2E82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17571"/>
    <w:multiLevelType w:val="hybridMultilevel"/>
    <w:tmpl w:val="EAF6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2020F0"/>
    <w:multiLevelType w:val="hybridMultilevel"/>
    <w:tmpl w:val="5C50F27C"/>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23" w15:restartNumberingAfterBreak="0">
    <w:nsid w:val="6A97655B"/>
    <w:multiLevelType w:val="hybridMultilevel"/>
    <w:tmpl w:val="36828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980B77"/>
    <w:multiLevelType w:val="hybridMultilevel"/>
    <w:tmpl w:val="2C4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82A01"/>
    <w:multiLevelType w:val="hybridMultilevel"/>
    <w:tmpl w:val="9F028B32"/>
    <w:lvl w:ilvl="0" w:tplc="3FB68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FB421D"/>
    <w:multiLevelType w:val="hybridMultilevel"/>
    <w:tmpl w:val="03F65178"/>
    <w:lvl w:ilvl="0" w:tplc="296EA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1CC6867"/>
    <w:multiLevelType w:val="hybridMultilevel"/>
    <w:tmpl w:val="0CB2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6E6339F"/>
    <w:multiLevelType w:val="hybridMultilevel"/>
    <w:tmpl w:val="2AA216D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0" w15:restartNumberingAfterBreak="0">
    <w:nsid w:val="76F44E5E"/>
    <w:multiLevelType w:val="hybridMultilevel"/>
    <w:tmpl w:val="420C37DC"/>
    <w:lvl w:ilvl="0" w:tplc="F392D5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8B03ED"/>
    <w:multiLevelType w:val="hybridMultilevel"/>
    <w:tmpl w:val="AC00F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DD10578"/>
    <w:multiLevelType w:val="hybridMultilevel"/>
    <w:tmpl w:val="F5AC65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7F221D3F"/>
    <w:multiLevelType w:val="hybridMultilevel"/>
    <w:tmpl w:val="9662BCB0"/>
    <w:lvl w:ilvl="0" w:tplc="3DE4B8F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827020"/>
    <w:multiLevelType w:val="hybridMultilevel"/>
    <w:tmpl w:val="BF14D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30"/>
  </w:num>
  <w:num w:numId="3">
    <w:abstractNumId w:val="7"/>
  </w:num>
  <w:num w:numId="4">
    <w:abstractNumId w:val="6"/>
  </w:num>
  <w:num w:numId="5">
    <w:abstractNumId w:val="9"/>
  </w:num>
  <w:num w:numId="6">
    <w:abstractNumId w:val="11"/>
  </w:num>
  <w:num w:numId="7">
    <w:abstractNumId w:val="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2"/>
  </w:num>
  <w:num w:numId="11">
    <w:abstractNumId w:val="4"/>
  </w:num>
  <w:num w:numId="12">
    <w:abstractNumId w:val="33"/>
  </w:num>
  <w:num w:numId="13">
    <w:abstractNumId w:val="3"/>
  </w:num>
  <w:num w:numId="14">
    <w:abstractNumId w:val="1"/>
  </w:num>
  <w:num w:numId="15">
    <w:abstractNumId w:val="21"/>
  </w:num>
  <w:num w:numId="16">
    <w:abstractNumId w:val="0"/>
  </w:num>
  <w:num w:numId="17">
    <w:abstractNumId w:val="20"/>
  </w:num>
  <w:num w:numId="18">
    <w:abstractNumId w:val="16"/>
  </w:num>
  <w:num w:numId="19">
    <w:abstractNumId w:val="23"/>
  </w:num>
  <w:num w:numId="20">
    <w:abstractNumId w:val="34"/>
  </w:num>
  <w:num w:numId="21">
    <w:abstractNumId w:val="25"/>
  </w:num>
  <w:num w:numId="22">
    <w:abstractNumId w:val="15"/>
  </w:num>
  <w:num w:numId="23">
    <w:abstractNumId w:val="31"/>
  </w:num>
  <w:num w:numId="24">
    <w:abstractNumId w:val="18"/>
  </w:num>
  <w:num w:numId="25">
    <w:abstractNumId w:val="5"/>
  </w:num>
  <w:num w:numId="26">
    <w:abstractNumId w:val="17"/>
  </w:num>
  <w:num w:numId="27">
    <w:abstractNumId w:val="8"/>
  </w:num>
  <w:num w:numId="28">
    <w:abstractNumId w:val="24"/>
  </w:num>
  <w:num w:numId="29">
    <w:abstractNumId w:val="14"/>
  </w:num>
  <w:num w:numId="30">
    <w:abstractNumId w:val="32"/>
  </w:num>
  <w:num w:numId="31">
    <w:abstractNumId w:val="29"/>
  </w:num>
  <w:num w:numId="32">
    <w:abstractNumId w:val="13"/>
  </w:num>
  <w:num w:numId="33">
    <w:abstractNumId w:val="10"/>
  </w:num>
  <w:num w:numId="34">
    <w:abstractNumId w:val="1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361DF"/>
    <w:rsid w:val="000460B9"/>
    <w:rsid w:val="00075770"/>
    <w:rsid w:val="000B16A9"/>
    <w:rsid w:val="000B23CE"/>
    <w:rsid w:val="000C0B8D"/>
    <w:rsid w:val="000D0BF2"/>
    <w:rsid w:val="000D2C6A"/>
    <w:rsid w:val="000E021E"/>
    <w:rsid w:val="000F217F"/>
    <w:rsid w:val="00147711"/>
    <w:rsid w:val="00155EF6"/>
    <w:rsid w:val="00170965"/>
    <w:rsid w:val="00186FA9"/>
    <w:rsid w:val="001B331E"/>
    <w:rsid w:val="001B4AE5"/>
    <w:rsid w:val="001C1518"/>
    <w:rsid w:val="001D7C92"/>
    <w:rsid w:val="001F0CEB"/>
    <w:rsid w:val="00257342"/>
    <w:rsid w:val="002611D8"/>
    <w:rsid w:val="00282C36"/>
    <w:rsid w:val="00282E6D"/>
    <w:rsid w:val="002D09D3"/>
    <w:rsid w:val="002D655A"/>
    <w:rsid w:val="002E59E2"/>
    <w:rsid w:val="00336C77"/>
    <w:rsid w:val="00364702"/>
    <w:rsid w:val="003A2FC5"/>
    <w:rsid w:val="003B6DD6"/>
    <w:rsid w:val="003D18EF"/>
    <w:rsid w:val="003D1A90"/>
    <w:rsid w:val="003D5DEF"/>
    <w:rsid w:val="003E119F"/>
    <w:rsid w:val="003F3598"/>
    <w:rsid w:val="003F763E"/>
    <w:rsid w:val="00401E32"/>
    <w:rsid w:val="00402454"/>
    <w:rsid w:val="00402A4A"/>
    <w:rsid w:val="0042619E"/>
    <w:rsid w:val="00436F24"/>
    <w:rsid w:val="00465128"/>
    <w:rsid w:val="004C6C65"/>
    <w:rsid w:val="004D2714"/>
    <w:rsid w:val="004E0958"/>
    <w:rsid w:val="004F7A17"/>
    <w:rsid w:val="00500DB1"/>
    <w:rsid w:val="00501E5D"/>
    <w:rsid w:val="00520C41"/>
    <w:rsid w:val="00521140"/>
    <w:rsid w:val="00543483"/>
    <w:rsid w:val="00554BC4"/>
    <w:rsid w:val="00561EC9"/>
    <w:rsid w:val="005718B1"/>
    <w:rsid w:val="005A3B8F"/>
    <w:rsid w:val="005E6ECC"/>
    <w:rsid w:val="005E7F4F"/>
    <w:rsid w:val="005F497D"/>
    <w:rsid w:val="006172D5"/>
    <w:rsid w:val="0063078C"/>
    <w:rsid w:val="00644656"/>
    <w:rsid w:val="00662C40"/>
    <w:rsid w:val="00691797"/>
    <w:rsid w:val="0069464F"/>
    <w:rsid w:val="00696858"/>
    <w:rsid w:val="006A0FA7"/>
    <w:rsid w:val="006A6B47"/>
    <w:rsid w:val="006B2EBB"/>
    <w:rsid w:val="006F029E"/>
    <w:rsid w:val="00725BDF"/>
    <w:rsid w:val="00731773"/>
    <w:rsid w:val="007321EC"/>
    <w:rsid w:val="00737C6E"/>
    <w:rsid w:val="007402C4"/>
    <w:rsid w:val="00741139"/>
    <w:rsid w:val="007412DC"/>
    <w:rsid w:val="0074229D"/>
    <w:rsid w:val="007440A9"/>
    <w:rsid w:val="00775A23"/>
    <w:rsid w:val="007C2D6C"/>
    <w:rsid w:val="007D6BD2"/>
    <w:rsid w:val="007E0D82"/>
    <w:rsid w:val="007E38E2"/>
    <w:rsid w:val="007F5CF5"/>
    <w:rsid w:val="008008F8"/>
    <w:rsid w:val="00814125"/>
    <w:rsid w:val="00825A5B"/>
    <w:rsid w:val="00826542"/>
    <w:rsid w:val="00832CBA"/>
    <w:rsid w:val="00833389"/>
    <w:rsid w:val="008367D5"/>
    <w:rsid w:val="00837370"/>
    <w:rsid w:val="0084703F"/>
    <w:rsid w:val="00851FF8"/>
    <w:rsid w:val="008701FD"/>
    <w:rsid w:val="0089342D"/>
    <w:rsid w:val="0089455D"/>
    <w:rsid w:val="008D6DFB"/>
    <w:rsid w:val="008D7694"/>
    <w:rsid w:val="008F0525"/>
    <w:rsid w:val="008F55E7"/>
    <w:rsid w:val="009030DE"/>
    <w:rsid w:val="009171E5"/>
    <w:rsid w:val="00920FBC"/>
    <w:rsid w:val="00927A94"/>
    <w:rsid w:val="00973CA8"/>
    <w:rsid w:val="009771DE"/>
    <w:rsid w:val="009B297F"/>
    <w:rsid w:val="009E129D"/>
    <w:rsid w:val="00A102FC"/>
    <w:rsid w:val="00A3456D"/>
    <w:rsid w:val="00A34C90"/>
    <w:rsid w:val="00A40B97"/>
    <w:rsid w:val="00A60E56"/>
    <w:rsid w:val="00A61447"/>
    <w:rsid w:val="00A65589"/>
    <w:rsid w:val="00AC1E9C"/>
    <w:rsid w:val="00AC5C4E"/>
    <w:rsid w:val="00AD3447"/>
    <w:rsid w:val="00AE613D"/>
    <w:rsid w:val="00AE687A"/>
    <w:rsid w:val="00AF507B"/>
    <w:rsid w:val="00B07F97"/>
    <w:rsid w:val="00B372C4"/>
    <w:rsid w:val="00B52FA7"/>
    <w:rsid w:val="00B63B57"/>
    <w:rsid w:val="00B85DB9"/>
    <w:rsid w:val="00B86049"/>
    <w:rsid w:val="00B9423E"/>
    <w:rsid w:val="00B96411"/>
    <w:rsid w:val="00BA21F9"/>
    <w:rsid w:val="00BA4225"/>
    <w:rsid w:val="00BA5721"/>
    <w:rsid w:val="00BB0949"/>
    <w:rsid w:val="00BB4DE7"/>
    <w:rsid w:val="00BC1F13"/>
    <w:rsid w:val="00BD40D4"/>
    <w:rsid w:val="00C04420"/>
    <w:rsid w:val="00C10504"/>
    <w:rsid w:val="00C25290"/>
    <w:rsid w:val="00C84D99"/>
    <w:rsid w:val="00CA38E7"/>
    <w:rsid w:val="00D23771"/>
    <w:rsid w:val="00D914B5"/>
    <w:rsid w:val="00DC239B"/>
    <w:rsid w:val="00DF12C4"/>
    <w:rsid w:val="00E160C4"/>
    <w:rsid w:val="00E20695"/>
    <w:rsid w:val="00E270ED"/>
    <w:rsid w:val="00E73E9A"/>
    <w:rsid w:val="00E76DCE"/>
    <w:rsid w:val="00E85D30"/>
    <w:rsid w:val="00EA6A0F"/>
    <w:rsid w:val="00ED2AEF"/>
    <w:rsid w:val="00ED418C"/>
    <w:rsid w:val="00EF4230"/>
    <w:rsid w:val="00F00102"/>
    <w:rsid w:val="00F16130"/>
    <w:rsid w:val="00F20DDF"/>
    <w:rsid w:val="00F229FA"/>
    <w:rsid w:val="00F4430F"/>
    <w:rsid w:val="00F573E8"/>
    <w:rsid w:val="00F92D8C"/>
    <w:rsid w:val="00F97875"/>
    <w:rsid w:val="00FC49E1"/>
    <w:rsid w:val="00FD45FB"/>
    <w:rsid w:val="00FE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table" w:styleId="TableGrid">
    <w:name w:val="Table Grid"/>
    <w:basedOn w:val="TableNormal"/>
    <w:uiPriority w:val="39"/>
    <w:rsid w:val="007E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1469</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7</cp:revision>
  <cp:lastPrinted>2019-11-13T17:35:00Z</cp:lastPrinted>
  <dcterms:created xsi:type="dcterms:W3CDTF">2019-12-10T16:45:00Z</dcterms:created>
  <dcterms:modified xsi:type="dcterms:W3CDTF">2019-12-11T17:13:00Z</dcterms:modified>
</cp:coreProperties>
</file>