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DCCBF" w14:textId="04BDE7AF" w:rsidR="00493498" w:rsidRPr="00493498" w:rsidRDefault="00B86049" w:rsidP="00101E22">
      <w:r>
        <w:rPr>
          <w:noProof/>
        </w:rPr>
        <mc:AlternateContent>
          <mc:Choice Requires="wps">
            <w:drawing>
              <wp:anchor distT="0" distB="0" distL="114300" distR="114300" simplePos="0" relativeHeight="251659264" behindDoc="0" locked="0" layoutInCell="1" allowOverlap="1" wp14:anchorId="42DB9E87" wp14:editId="578EAD07">
                <wp:simplePos x="0" y="0"/>
                <wp:positionH relativeFrom="column">
                  <wp:posOffset>1209674</wp:posOffset>
                </wp:positionH>
                <wp:positionV relativeFrom="paragraph">
                  <wp:posOffset>76200</wp:posOffset>
                </wp:positionV>
                <wp:extent cx="193357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3357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B9E93" w14:textId="77777777" w:rsidR="00B86049" w:rsidRPr="00B86049" w:rsidRDefault="00B86049" w:rsidP="00B86049">
                            <w:pPr>
                              <w:rPr>
                                <w:rFonts w:ascii="Arial" w:hAnsi="Arial" w:cs="Arial"/>
                                <w:b/>
                                <w:sz w:val="44"/>
                              </w:rPr>
                            </w:pPr>
                            <w:r w:rsidRPr="00B86049">
                              <w:rPr>
                                <w:rFonts w:ascii="Arial" w:hAnsi="Arial" w:cs="Arial"/>
                                <w:b/>
                                <w:sz w:val="44"/>
                              </w:rPr>
                              <w:t>WDA 16</w:t>
                            </w:r>
                          </w:p>
                          <w:p w14:paraId="42DB9E94" w14:textId="77777777" w:rsidR="00B86049" w:rsidRDefault="00B86049" w:rsidP="00B86049">
                            <w:pPr>
                              <w:pStyle w:val="NoSpacing"/>
                              <w:rPr>
                                <w:rFonts w:ascii="Arial" w:hAnsi="Arial" w:cs="Arial"/>
                                <w:sz w:val="20"/>
                              </w:rPr>
                            </w:pPr>
                          </w:p>
                          <w:p w14:paraId="42DB9E95"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42DB9E96"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42DB9E97"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DB9E87" id="_x0000_t202" coordsize="21600,21600" o:spt="202" path="m,l,21600r21600,l21600,xe">
                <v:stroke joinstyle="miter"/>
                <v:path gradientshapeok="t" o:connecttype="rect"/>
              </v:shapetype>
              <v:shape id="Text Box 2" o:spid="_x0000_s1026" type="#_x0000_t202" style="position:absolute;margin-left:95.25pt;margin-top:6pt;width:152.2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" fillcolor="white [3201]" stroked="f" strokeweight=".5pt">
                <v:textbox>
                  <w:txbxContent>
                    <w:p w14:paraId="42DB9E93" w14:textId="77777777" w:rsidR="00B86049" w:rsidRPr="00B86049" w:rsidRDefault="00B86049" w:rsidP="00B86049">
                      <w:pPr>
                        <w:rPr>
                          <w:rFonts w:ascii="Arial" w:hAnsi="Arial" w:cs="Arial"/>
                          <w:b/>
                          <w:sz w:val="44"/>
                        </w:rPr>
                      </w:pPr>
                      <w:r w:rsidRPr="00B86049">
                        <w:rPr>
                          <w:rFonts w:ascii="Arial" w:hAnsi="Arial" w:cs="Arial"/>
                          <w:b/>
                          <w:sz w:val="44"/>
                        </w:rPr>
                        <w:t>WDA 16</w:t>
                      </w:r>
                    </w:p>
                    <w:p w14:paraId="42DB9E94" w14:textId="77777777" w:rsidR="00B86049" w:rsidRDefault="00B86049" w:rsidP="00B86049">
                      <w:pPr>
                        <w:pStyle w:val="NoSpacing"/>
                        <w:rPr>
                          <w:rFonts w:ascii="Arial" w:hAnsi="Arial" w:cs="Arial"/>
                          <w:sz w:val="20"/>
                        </w:rPr>
                      </w:pPr>
                    </w:p>
                    <w:p w14:paraId="42DB9E95"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42DB9E96"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42DB9E97" w14:textId="77777777" w:rsidR="00B86049" w:rsidRPr="00B86049" w:rsidRDefault="00B86049" w:rsidP="00B86049">
                      <w:pPr>
                        <w:jc w:val="center"/>
                        <w:rPr>
                          <w:rFonts w:ascii="Arial" w:hAnsi="Arial" w:cs="Arial"/>
                          <w:b/>
                          <w:sz w:val="32"/>
                        </w:rPr>
                      </w:pPr>
                    </w:p>
                  </w:txbxContent>
                </v:textbox>
              </v:shape>
            </w:pict>
          </mc:Fallback>
        </mc:AlternateContent>
      </w:r>
      <w:r w:rsidR="000B4D72">
        <w:t xml:space="preserve">  </w:t>
      </w:r>
      <w:r w:rsidR="004F7A17">
        <w:rPr>
          <w:noProof/>
        </w:rPr>
        <w:drawing>
          <wp:inline distT="0" distB="0" distL="0" distR="0" wp14:anchorId="42DB9E89" wp14:editId="42DB9E8A">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r w:rsidR="00FD45FB">
        <w:t xml:space="preserve"> </w:t>
      </w:r>
    </w:p>
    <w:p w14:paraId="1E923F38" w14:textId="77777777" w:rsidR="00493498" w:rsidRDefault="00493498" w:rsidP="00101E22">
      <w:pPr>
        <w:rPr>
          <w:rFonts w:eastAsia="Times New Roman" w:cstheme="minorHAnsi"/>
          <w:b/>
          <w:color w:val="000000"/>
          <w:sz w:val="24"/>
          <w:szCs w:val="24"/>
        </w:rPr>
      </w:pPr>
    </w:p>
    <w:p w14:paraId="00EAB94D" w14:textId="35C6D895" w:rsidR="00493498" w:rsidRDefault="000221C1" w:rsidP="00101E22">
      <w:pPr>
        <w:rPr>
          <w:rFonts w:eastAsia="Times New Roman" w:cstheme="minorHAnsi"/>
          <w:b/>
          <w:color w:val="000000"/>
          <w:sz w:val="24"/>
          <w:szCs w:val="24"/>
        </w:rPr>
      </w:pPr>
      <w:r w:rsidRPr="000221C1">
        <w:rPr>
          <w:rFonts w:eastAsia="Times New Roman" w:cstheme="minorHAnsi"/>
          <w:b/>
          <w:color w:val="000000"/>
          <w:sz w:val="24"/>
          <w:szCs w:val="24"/>
        </w:rPr>
        <w:t xml:space="preserve">Staff to the Board Report </w:t>
      </w:r>
      <w:r w:rsidR="000E500D">
        <w:rPr>
          <w:rFonts w:eastAsia="Times New Roman" w:cstheme="minorHAnsi"/>
          <w:b/>
          <w:color w:val="000000"/>
          <w:sz w:val="24"/>
          <w:szCs w:val="24"/>
        </w:rPr>
        <w:t xml:space="preserve">  </w:t>
      </w:r>
      <w:r w:rsidR="000C2866">
        <w:rPr>
          <w:rFonts w:eastAsia="Times New Roman" w:cstheme="minorHAnsi"/>
          <w:b/>
          <w:color w:val="000000"/>
          <w:sz w:val="24"/>
          <w:szCs w:val="24"/>
        </w:rPr>
        <w:t>3/19/21</w:t>
      </w:r>
      <w:r w:rsidR="00504A29">
        <w:rPr>
          <w:rFonts w:eastAsia="Times New Roman" w:cstheme="minorHAnsi"/>
          <w:b/>
          <w:color w:val="000000"/>
          <w:sz w:val="24"/>
          <w:szCs w:val="24"/>
        </w:rPr>
        <w:t xml:space="preserve">     Rob Guentter</w:t>
      </w:r>
    </w:p>
    <w:p w14:paraId="286FAFA3" w14:textId="77777777" w:rsidR="00E83237" w:rsidRDefault="00E83237" w:rsidP="00101E22">
      <w:pPr>
        <w:rPr>
          <w:rFonts w:eastAsia="Times New Roman" w:cstheme="minorHAnsi"/>
          <w:b/>
          <w:color w:val="000000"/>
          <w:sz w:val="24"/>
          <w:szCs w:val="24"/>
        </w:rPr>
      </w:pPr>
    </w:p>
    <w:p w14:paraId="7818C65A" w14:textId="67B1769D" w:rsidR="00B24DEB" w:rsidRDefault="00F31843" w:rsidP="00D5189A">
      <w:pPr>
        <w:rPr>
          <w:rFonts w:eastAsia="Times New Roman" w:cstheme="minorHAnsi"/>
          <w:bCs/>
          <w:color w:val="000000"/>
        </w:rPr>
      </w:pPr>
      <w:r w:rsidRPr="00885A3B">
        <w:rPr>
          <w:rFonts w:eastAsia="Times New Roman" w:cstheme="minorHAnsi"/>
          <w:b/>
          <w:color w:val="000000"/>
        </w:rPr>
        <w:t>Virtual</w:t>
      </w:r>
      <w:r w:rsidR="00C73FF5" w:rsidRPr="00885A3B">
        <w:rPr>
          <w:rFonts w:eastAsia="Times New Roman" w:cstheme="minorHAnsi"/>
          <w:b/>
          <w:color w:val="000000"/>
        </w:rPr>
        <w:t xml:space="preserve"> Job</w:t>
      </w:r>
      <w:r w:rsidRPr="00885A3B">
        <w:rPr>
          <w:rFonts w:eastAsia="Times New Roman" w:cstheme="minorHAnsi"/>
          <w:b/>
          <w:color w:val="000000"/>
        </w:rPr>
        <w:t xml:space="preserve"> Fairs:  </w:t>
      </w:r>
      <w:r w:rsidR="000C2866" w:rsidRPr="000C2866">
        <w:rPr>
          <w:rFonts w:eastAsia="Times New Roman" w:cstheme="minorHAnsi"/>
          <w:bCs/>
          <w:color w:val="000000"/>
        </w:rPr>
        <w:t>Our first Virtual Job Fair was held on February 25, 2021</w:t>
      </w:r>
      <w:r w:rsidR="000C2866">
        <w:rPr>
          <w:rFonts w:eastAsia="Times New Roman" w:cstheme="minorHAnsi"/>
          <w:bCs/>
          <w:color w:val="000000"/>
        </w:rPr>
        <w:t>. The attached sheet summarizes the numbers for the day.  Our second Virtual Job Fair is set for April 29, 2021.  Much thanks to Bradley Wells, Neil Polk and Dan Wilson for making this happen.</w:t>
      </w:r>
    </w:p>
    <w:p w14:paraId="1E205A9A" w14:textId="77777777" w:rsidR="00F971FB" w:rsidRDefault="00F971FB" w:rsidP="00D5189A">
      <w:pPr>
        <w:rPr>
          <w:rFonts w:eastAsia="Times New Roman" w:cstheme="minorHAnsi"/>
          <w:bCs/>
          <w:color w:val="000000"/>
        </w:rPr>
      </w:pPr>
    </w:p>
    <w:p w14:paraId="3277F2D6" w14:textId="5A407932" w:rsidR="00292B52" w:rsidRDefault="000C2866" w:rsidP="000C2866">
      <w:pPr>
        <w:rPr>
          <w:rFonts w:eastAsia="Times New Roman" w:cstheme="minorHAnsi"/>
          <w:bCs/>
          <w:color w:val="000000"/>
        </w:rPr>
      </w:pPr>
      <w:r w:rsidRPr="000C2866">
        <w:rPr>
          <w:rFonts w:eastAsia="Times New Roman" w:cstheme="minorHAnsi"/>
          <w:b/>
          <w:color w:val="000000"/>
        </w:rPr>
        <w:t>RESEA update:</w:t>
      </w:r>
      <w:r>
        <w:rPr>
          <w:rFonts w:eastAsia="Times New Roman" w:cstheme="minorHAnsi"/>
          <w:bCs/>
          <w:color w:val="000000"/>
        </w:rPr>
        <w:t xml:space="preserve">  RESEA services, being offered by local areas instead of by the state, began March 1, 2021.  Jefferson Co CAC is managing this program for the area.  RESEA has not been operational in Ohio since last March, so there are some startup issues everyone is working through.</w:t>
      </w:r>
    </w:p>
    <w:p w14:paraId="7676564B" w14:textId="77777777" w:rsidR="00F971FB" w:rsidRPr="000C2866" w:rsidRDefault="00F971FB" w:rsidP="000C2866">
      <w:pPr>
        <w:rPr>
          <w:rFonts w:eastAsia="Times New Roman" w:cstheme="minorHAnsi"/>
          <w:bCs/>
          <w:color w:val="000000"/>
        </w:rPr>
      </w:pPr>
    </w:p>
    <w:p w14:paraId="026556B3" w14:textId="34D96100" w:rsidR="00DE6ED0" w:rsidRDefault="00DE6ED0" w:rsidP="009B7BEE">
      <w:pPr>
        <w:spacing w:after="0" w:line="240" w:lineRule="auto"/>
        <w:rPr>
          <w:rFonts w:eastAsia="Times New Roman" w:cstheme="minorHAnsi"/>
          <w:color w:val="000000"/>
        </w:rPr>
      </w:pPr>
      <w:r w:rsidRPr="00885A3B">
        <w:rPr>
          <w:rFonts w:eastAsia="Times New Roman" w:cstheme="minorHAnsi"/>
          <w:b/>
          <w:bCs/>
          <w:color w:val="000000"/>
        </w:rPr>
        <w:t>Local and Regional Workforce P</w:t>
      </w:r>
      <w:r w:rsidR="00C8747B" w:rsidRPr="00885A3B">
        <w:rPr>
          <w:rFonts w:eastAsia="Times New Roman" w:cstheme="minorHAnsi"/>
          <w:b/>
          <w:bCs/>
          <w:color w:val="000000"/>
        </w:rPr>
        <w:t>l</w:t>
      </w:r>
      <w:r w:rsidRPr="00885A3B">
        <w:rPr>
          <w:rFonts w:eastAsia="Times New Roman" w:cstheme="minorHAnsi"/>
          <w:b/>
          <w:bCs/>
          <w:color w:val="000000"/>
        </w:rPr>
        <w:t>an</w:t>
      </w:r>
      <w:r w:rsidR="009205DF" w:rsidRPr="00885A3B">
        <w:rPr>
          <w:rFonts w:eastAsia="Times New Roman" w:cstheme="minorHAnsi"/>
          <w:b/>
          <w:bCs/>
          <w:color w:val="000000"/>
        </w:rPr>
        <w:t xml:space="preserve">: </w:t>
      </w:r>
      <w:r w:rsidRPr="00885A3B">
        <w:rPr>
          <w:rFonts w:eastAsia="Times New Roman" w:cstheme="minorHAnsi"/>
          <w:color w:val="000000"/>
        </w:rPr>
        <w:t xml:space="preserve">The state is requiring our Local and Regional Workforce Plan (WDAs 14,15 and 16) to be redone by </w:t>
      </w:r>
      <w:r w:rsidR="00292B52" w:rsidRPr="00885A3B">
        <w:rPr>
          <w:rFonts w:eastAsia="Times New Roman" w:cstheme="minorHAnsi"/>
          <w:color w:val="000000"/>
        </w:rPr>
        <w:t>March</w:t>
      </w:r>
      <w:r w:rsidRPr="00885A3B">
        <w:rPr>
          <w:rFonts w:eastAsia="Times New Roman" w:cstheme="minorHAnsi"/>
          <w:color w:val="000000"/>
        </w:rPr>
        <w:t xml:space="preserve"> 2021</w:t>
      </w:r>
      <w:r w:rsidR="00292B52" w:rsidRPr="00885A3B">
        <w:rPr>
          <w:rFonts w:eastAsia="Times New Roman" w:cstheme="minorHAnsi"/>
          <w:color w:val="000000"/>
        </w:rPr>
        <w:t xml:space="preserve">.  </w:t>
      </w:r>
      <w:r w:rsidR="007635C6" w:rsidRPr="00885A3B">
        <w:rPr>
          <w:rFonts w:eastAsia="Times New Roman" w:cstheme="minorHAnsi"/>
          <w:color w:val="000000"/>
        </w:rPr>
        <w:t xml:space="preserve"> Work is moving forward </w:t>
      </w:r>
      <w:r w:rsidR="000C2866">
        <w:rPr>
          <w:rFonts w:eastAsia="Times New Roman" w:cstheme="minorHAnsi"/>
          <w:color w:val="000000"/>
        </w:rPr>
        <w:t>as surveys have gone out, our assessment of what was accomplished prior is complete, and we are working on new plan action items.  All 3 areas are working collaboratively on this project.</w:t>
      </w:r>
    </w:p>
    <w:p w14:paraId="126B0A41" w14:textId="77777777" w:rsidR="00F971FB" w:rsidRPr="00885A3B" w:rsidRDefault="00F971FB" w:rsidP="009B7BEE">
      <w:pPr>
        <w:spacing w:after="0" w:line="240" w:lineRule="auto"/>
        <w:rPr>
          <w:rFonts w:eastAsia="Times New Roman" w:cstheme="minorHAnsi"/>
          <w:b/>
          <w:bCs/>
          <w:color w:val="000000"/>
        </w:rPr>
      </w:pPr>
    </w:p>
    <w:p w14:paraId="149E45AE" w14:textId="796CAD48" w:rsidR="00493498" w:rsidRPr="00885A3B" w:rsidRDefault="00493498" w:rsidP="0033671C">
      <w:pPr>
        <w:spacing w:after="0" w:line="240" w:lineRule="auto"/>
        <w:rPr>
          <w:rFonts w:eastAsia="Times New Roman" w:cstheme="minorHAnsi"/>
          <w:color w:val="000000"/>
        </w:rPr>
      </w:pPr>
    </w:p>
    <w:p w14:paraId="1F7475FF" w14:textId="2F751D81" w:rsidR="00C73FF5" w:rsidRDefault="000C2866" w:rsidP="00C73FF5">
      <w:pPr>
        <w:spacing w:after="0" w:line="240" w:lineRule="auto"/>
        <w:rPr>
          <w:rFonts w:eastAsia="Times New Roman" w:cstheme="minorHAnsi"/>
          <w:color w:val="000000"/>
        </w:rPr>
      </w:pPr>
      <w:r>
        <w:rPr>
          <w:rFonts w:eastAsia="Times New Roman" w:cstheme="minorHAnsi"/>
          <w:b/>
          <w:bCs/>
          <w:color w:val="000000"/>
        </w:rPr>
        <w:t xml:space="preserve">Data Share Agreement:  </w:t>
      </w:r>
      <w:r>
        <w:rPr>
          <w:rFonts w:eastAsia="Times New Roman" w:cstheme="minorHAnsi"/>
          <w:color w:val="000000"/>
        </w:rPr>
        <w:t>Our first ever data share agreement with the state is now complete.  This will allow the area to receive special reports which should help with our business outreach efforts.  We also need to be sure data sent to us is properly handled and destroyed when we are done using it.</w:t>
      </w:r>
    </w:p>
    <w:p w14:paraId="3AF9B90D" w14:textId="77777777" w:rsidR="00F971FB" w:rsidRPr="000C2866" w:rsidRDefault="00F971FB" w:rsidP="00C73FF5">
      <w:pPr>
        <w:spacing w:after="0" w:line="240" w:lineRule="auto"/>
        <w:rPr>
          <w:rFonts w:eastAsia="Times New Roman" w:cstheme="minorHAnsi"/>
          <w:color w:val="000000"/>
        </w:rPr>
      </w:pPr>
    </w:p>
    <w:p w14:paraId="5940A12F" w14:textId="77777777" w:rsidR="00C73FF5" w:rsidRPr="00885A3B" w:rsidRDefault="00C73FF5" w:rsidP="0033671C">
      <w:pPr>
        <w:spacing w:after="0" w:line="240" w:lineRule="auto"/>
        <w:rPr>
          <w:rFonts w:eastAsia="Times New Roman" w:cstheme="minorHAnsi"/>
          <w:color w:val="000000"/>
        </w:rPr>
      </w:pPr>
    </w:p>
    <w:p w14:paraId="3E6EA5C1" w14:textId="193D03BD" w:rsidR="00493498" w:rsidRDefault="000C2866" w:rsidP="0033671C">
      <w:pPr>
        <w:spacing w:after="0" w:line="240" w:lineRule="auto"/>
        <w:rPr>
          <w:rFonts w:eastAsia="Times New Roman" w:cstheme="minorHAnsi"/>
          <w:color w:val="000000"/>
        </w:rPr>
      </w:pPr>
      <w:r>
        <w:rPr>
          <w:rFonts w:eastAsia="Times New Roman" w:cstheme="minorHAnsi"/>
          <w:b/>
          <w:bCs/>
          <w:color w:val="000000"/>
        </w:rPr>
        <w:t xml:space="preserve">Area Performance:  </w:t>
      </w:r>
      <w:r w:rsidR="00E83237">
        <w:rPr>
          <w:rFonts w:eastAsia="Times New Roman" w:cstheme="minorHAnsi"/>
          <w:b/>
          <w:bCs/>
          <w:color w:val="000000"/>
        </w:rPr>
        <w:t xml:space="preserve"> </w:t>
      </w:r>
      <w:r w:rsidR="00E83237" w:rsidRPr="00E83237">
        <w:rPr>
          <w:rFonts w:eastAsia="Times New Roman" w:cstheme="minorHAnsi"/>
          <w:color w:val="000000"/>
        </w:rPr>
        <w:t>The state has released the unadjusted Quarterly WIOA performance report for PY2020 Q2</w:t>
      </w:r>
      <w:r w:rsidR="00E83237">
        <w:rPr>
          <w:rFonts w:eastAsia="Times New Roman" w:cstheme="minorHAnsi"/>
          <w:color w:val="000000"/>
        </w:rPr>
        <w:t xml:space="preserve">.  I usually just share the final adjusted reports with the Board, but I wanted to share that the area still needs to work on Measurable Skills Gains for adults, dislocated workers, and youth, and youth Credit Attainment.  These are the measures we have not consistently met this past year.   A focus on achieving performance measures and continuous improvement efforts </w:t>
      </w:r>
      <w:proofErr w:type="gramStart"/>
      <w:r w:rsidR="00E83237">
        <w:rPr>
          <w:rFonts w:eastAsia="Times New Roman" w:cstheme="minorHAnsi"/>
          <w:color w:val="000000"/>
        </w:rPr>
        <w:t>are</w:t>
      </w:r>
      <w:proofErr w:type="gramEnd"/>
      <w:r w:rsidR="00E83237">
        <w:rPr>
          <w:rFonts w:eastAsia="Times New Roman" w:cstheme="minorHAnsi"/>
          <w:color w:val="000000"/>
        </w:rPr>
        <w:t xml:space="preserve"> highlighted in the OMJ Operator RFP this cycle.</w:t>
      </w:r>
    </w:p>
    <w:p w14:paraId="54C51F3C" w14:textId="77777777" w:rsidR="00F971FB" w:rsidRPr="00E83237" w:rsidRDefault="00F971FB" w:rsidP="0033671C">
      <w:pPr>
        <w:spacing w:after="0" w:line="240" w:lineRule="auto"/>
        <w:rPr>
          <w:rFonts w:eastAsia="Times New Roman" w:cstheme="minorHAnsi"/>
          <w:color w:val="000000"/>
        </w:rPr>
      </w:pPr>
    </w:p>
    <w:p w14:paraId="3E83F014" w14:textId="17272ECD" w:rsidR="00F03D37" w:rsidRDefault="00F03D37" w:rsidP="0033671C">
      <w:pPr>
        <w:spacing w:after="0" w:line="240" w:lineRule="auto"/>
        <w:rPr>
          <w:rFonts w:eastAsia="Times New Roman" w:cstheme="minorHAnsi"/>
          <w:color w:val="000000"/>
        </w:rPr>
      </w:pPr>
    </w:p>
    <w:p w14:paraId="553B3F8B" w14:textId="54E6D003" w:rsidR="00E83237" w:rsidRPr="00E83237" w:rsidRDefault="00E83237" w:rsidP="0033671C">
      <w:pPr>
        <w:spacing w:after="0" w:line="240" w:lineRule="auto"/>
        <w:rPr>
          <w:rFonts w:eastAsia="Times New Roman" w:cstheme="minorHAnsi"/>
          <w:color w:val="000000"/>
        </w:rPr>
      </w:pPr>
      <w:r w:rsidRPr="00E83237">
        <w:rPr>
          <w:rFonts w:eastAsia="Times New Roman" w:cstheme="minorHAnsi"/>
          <w:b/>
          <w:bCs/>
          <w:color w:val="000000"/>
        </w:rPr>
        <w:t>OMJ.com update:</w:t>
      </w:r>
      <w:r>
        <w:rPr>
          <w:rFonts w:eastAsia="Times New Roman" w:cstheme="minorHAnsi"/>
          <w:b/>
          <w:bCs/>
          <w:color w:val="000000"/>
        </w:rPr>
        <w:t xml:space="preserve">   </w:t>
      </w:r>
      <w:r w:rsidRPr="00E83237">
        <w:rPr>
          <w:rFonts w:eastAsia="Times New Roman" w:cstheme="minorHAnsi"/>
          <w:color w:val="000000"/>
        </w:rPr>
        <w:t>The state has updated their primary workforce website OMJ.com.   A copy of their announcement is in the Board package.    We will need to do some updates</w:t>
      </w:r>
      <w:r>
        <w:rPr>
          <w:rFonts w:eastAsia="Times New Roman" w:cstheme="minorHAnsi"/>
          <w:color w:val="000000"/>
        </w:rPr>
        <w:t xml:space="preserve"> </w:t>
      </w:r>
      <w:r w:rsidRPr="00E83237">
        <w:rPr>
          <w:rFonts w:eastAsia="Times New Roman" w:cstheme="minorHAnsi"/>
          <w:color w:val="000000"/>
        </w:rPr>
        <w:t>to our local websites as many of the URL links we use to connect to OMJ.com have changes.</w:t>
      </w:r>
    </w:p>
    <w:p w14:paraId="46800372" w14:textId="381113D1" w:rsidR="007635C6" w:rsidRPr="00885A3B" w:rsidRDefault="007635C6" w:rsidP="0033671C">
      <w:pPr>
        <w:spacing w:after="0" w:line="240" w:lineRule="auto"/>
        <w:rPr>
          <w:rFonts w:eastAsia="Times New Roman" w:cstheme="minorHAnsi"/>
          <w:color w:val="000000"/>
        </w:rPr>
      </w:pPr>
    </w:p>
    <w:p w14:paraId="023205E2" w14:textId="5418511E" w:rsidR="007635C6" w:rsidRDefault="007635C6" w:rsidP="0033671C">
      <w:pPr>
        <w:spacing w:after="0" w:line="240" w:lineRule="auto"/>
        <w:rPr>
          <w:rFonts w:eastAsia="Times New Roman" w:cstheme="minorHAnsi"/>
          <w:color w:val="000000"/>
          <w:sz w:val="20"/>
          <w:szCs w:val="20"/>
        </w:rPr>
      </w:pPr>
    </w:p>
    <w:sectPr w:rsidR="007635C6" w:rsidSect="00B211B4">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233DA" w14:textId="77777777" w:rsidR="00361833" w:rsidRDefault="00361833" w:rsidP="006A0FA7">
      <w:pPr>
        <w:spacing w:after="0" w:line="240" w:lineRule="auto"/>
      </w:pPr>
      <w:r>
        <w:separator/>
      </w:r>
    </w:p>
  </w:endnote>
  <w:endnote w:type="continuationSeparator" w:id="0">
    <w:p w14:paraId="5FC87434" w14:textId="77777777" w:rsidR="00361833" w:rsidRDefault="00361833"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047327"/>
      <w:docPartObj>
        <w:docPartGallery w:val="Page Numbers (Bottom of Page)"/>
        <w:docPartUnique/>
      </w:docPartObj>
    </w:sdtPr>
    <w:sdtEndPr>
      <w:rPr>
        <w:noProof/>
      </w:rPr>
    </w:sdtEndPr>
    <w:sdtContent>
      <w:p w14:paraId="42DB9E91" w14:textId="77777777" w:rsidR="00E64BEC" w:rsidRDefault="00E64BEC">
        <w:pPr>
          <w:pStyle w:val="Footer"/>
          <w:jc w:val="center"/>
        </w:pPr>
        <w:r>
          <w:fldChar w:fldCharType="begin"/>
        </w:r>
        <w:r>
          <w:instrText xml:space="preserve"> PAGE   \* MERGEFORMAT </w:instrText>
        </w:r>
        <w:r>
          <w:fldChar w:fldCharType="separate"/>
        </w:r>
        <w:r w:rsidR="002D7C08">
          <w:rPr>
            <w:noProof/>
          </w:rPr>
          <w:t>1</w:t>
        </w:r>
        <w:r>
          <w:rPr>
            <w:noProof/>
          </w:rPr>
          <w:fldChar w:fldCharType="end"/>
        </w:r>
      </w:p>
    </w:sdtContent>
  </w:sdt>
  <w:p w14:paraId="42DB9E92" w14:textId="77777777" w:rsidR="00E64BEC" w:rsidRDefault="00E6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81457" w14:textId="77777777" w:rsidR="00361833" w:rsidRDefault="00361833" w:rsidP="006A0FA7">
      <w:pPr>
        <w:spacing w:after="0" w:line="240" w:lineRule="auto"/>
      </w:pPr>
      <w:r>
        <w:separator/>
      </w:r>
    </w:p>
  </w:footnote>
  <w:footnote w:type="continuationSeparator" w:id="0">
    <w:p w14:paraId="6611A319" w14:textId="77777777" w:rsidR="00361833" w:rsidRDefault="00361833" w:rsidP="006A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9E8F" w14:textId="77777777" w:rsidR="00B211B4" w:rsidRDefault="00B211B4">
    <w:pPr>
      <w:pStyle w:val="Header"/>
    </w:pPr>
  </w:p>
  <w:p w14:paraId="42DB9E90" w14:textId="77777777" w:rsidR="00E40AC3" w:rsidRDefault="00E40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D57F0"/>
    <w:multiLevelType w:val="hybridMultilevel"/>
    <w:tmpl w:val="9F1A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40137"/>
    <w:multiLevelType w:val="hybridMultilevel"/>
    <w:tmpl w:val="1F08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D79E9"/>
    <w:multiLevelType w:val="hybridMultilevel"/>
    <w:tmpl w:val="5C0E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860BA"/>
    <w:multiLevelType w:val="hybridMultilevel"/>
    <w:tmpl w:val="2426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C415D"/>
    <w:multiLevelType w:val="hybridMultilevel"/>
    <w:tmpl w:val="1960C7A6"/>
    <w:lvl w:ilvl="0" w:tplc="7A7C4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0"/>
  </w:num>
  <w:num w:numId="5">
    <w:abstractNumId w:val="8"/>
  </w:num>
  <w:num w:numId="6">
    <w:abstractNumId w:val="9"/>
  </w:num>
  <w:num w:numId="7">
    <w:abstractNumId w:val="1"/>
  </w:num>
  <w:num w:numId="8">
    <w:abstractNumId w:val="3"/>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4B53"/>
    <w:rsid w:val="000221C1"/>
    <w:rsid w:val="00042BEC"/>
    <w:rsid w:val="00052BE0"/>
    <w:rsid w:val="000831B1"/>
    <w:rsid w:val="00084DC8"/>
    <w:rsid w:val="000A2DEA"/>
    <w:rsid w:val="000B4D72"/>
    <w:rsid w:val="000B4FAC"/>
    <w:rsid w:val="000C2866"/>
    <w:rsid w:val="000E500D"/>
    <w:rsid w:val="000E5D37"/>
    <w:rsid w:val="00101E22"/>
    <w:rsid w:val="00105A48"/>
    <w:rsid w:val="00105B5F"/>
    <w:rsid w:val="00106148"/>
    <w:rsid w:val="001139C6"/>
    <w:rsid w:val="00132185"/>
    <w:rsid w:val="00134DC6"/>
    <w:rsid w:val="0015539C"/>
    <w:rsid w:val="00194D87"/>
    <w:rsid w:val="001D78D9"/>
    <w:rsid w:val="001D7C92"/>
    <w:rsid w:val="00236AFC"/>
    <w:rsid w:val="00250CAB"/>
    <w:rsid w:val="00251462"/>
    <w:rsid w:val="002661FA"/>
    <w:rsid w:val="002757C1"/>
    <w:rsid w:val="00292B52"/>
    <w:rsid w:val="002C5BD3"/>
    <w:rsid w:val="002D7C08"/>
    <w:rsid w:val="002F42F6"/>
    <w:rsid w:val="00302D4D"/>
    <w:rsid w:val="0033506D"/>
    <w:rsid w:val="0033671C"/>
    <w:rsid w:val="0035222B"/>
    <w:rsid w:val="00361833"/>
    <w:rsid w:val="003A27C6"/>
    <w:rsid w:val="003A2FC5"/>
    <w:rsid w:val="003A7E8E"/>
    <w:rsid w:val="003D3F87"/>
    <w:rsid w:val="00416132"/>
    <w:rsid w:val="00422638"/>
    <w:rsid w:val="004261E5"/>
    <w:rsid w:val="00436F24"/>
    <w:rsid w:val="0043754D"/>
    <w:rsid w:val="00455D14"/>
    <w:rsid w:val="00493498"/>
    <w:rsid w:val="004B50BB"/>
    <w:rsid w:val="004E0958"/>
    <w:rsid w:val="004E45EA"/>
    <w:rsid w:val="004F7A17"/>
    <w:rsid w:val="00504A29"/>
    <w:rsid w:val="00535B26"/>
    <w:rsid w:val="00554BC4"/>
    <w:rsid w:val="005A76C5"/>
    <w:rsid w:val="005B40DF"/>
    <w:rsid w:val="005F25BF"/>
    <w:rsid w:val="00613A71"/>
    <w:rsid w:val="00614F81"/>
    <w:rsid w:val="006169EE"/>
    <w:rsid w:val="0066090F"/>
    <w:rsid w:val="0066219E"/>
    <w:rsid w:val="006824CB"/>
    <w:rsid w:val="006A0FA7"/>
    <w:rsid w:val="006B0AA9"/>
    <w:rsid w:val="006B0B78"/>
    <w:rsid w:val="006C0EC8"/>
    <w:rsid w:val="006E694D"/>
    <w:rsid w:val="006F1E08"/>
    <w:rsid w:val="006F70CE"/>
    <w:rsid w:val="00701A49"/>
    <w:rsid w:val="00716626"/>
    <w:rsid w:val="007310C1"/>
    <w:rsid w:val="0073455E"/>
    <w:rsid w:val="007635C6"/>
    <w:rsid w:val="007F31CC"/>
    <w:rsid w:val="00816FD4"/>
    <w:rsid w:val="0082074F"/>
    <w:rsid w:val="00825A5B"/>
    <w:rsid w:val="00862875"/>
    <w:rsid w:val="00881173"/>
    <w:rsid w:val="00885A3B"/>
    <w:rsid w:val="008C11F6"/>
    <w:rsid w:val="008C2752"/>
    <w:rsid w:val="008E79E6"/>
    <w:rsid w:val="009205DF"/>
    <w:rsid w:val="009217DD"/>
    <w:rsid w:val="00927A94"/>
    <w:rsid w:val="00952ECA"/>
    <w:rsid w:val="00973CA8"/>
    <w:rsid w:val="00974FB5"/>
    <w:rsid w:val="0098263B"/>
    <w:rsid w:val="009A4599"/>
    <w:rsid w:val="009A6A98"/>
    <w:rsid w:val="009B6508"/>
    <w:rsid w:val="009B7BEE"/>
    <w:rsid w:val="009E129D"/>
    <w:rsid w:val="00A205DC"/>
    <w:rsid w:val="00A40B97"/>
    <w:rsid w:val="00A93011"/>
    <w:rsid w:val="00AB0623"/>
    <w:rsid w:val="00AF562C"/>
    <w:rsid w:val="00B10F7A"/>
    <w:rsid w:val="00B211B4"/>
    <w:rsid w:val="00B24DEB"/>
    <w:rsid w:val="00B37C5E"/>
    <w:rsid w:val="00B557A1"/>
    <w:rsid w:val="00B8589E"/>
    <w:rsid w:val="00B86049"/>
    <w:rsid w:val="00BA328C"/>
    <w:rsid w:val="00BF7512"/>
    <w:rsid w:val="00BF7756"/>
    <w:rsid w:val="00C0243B"/>
    <w:rsid w:val="00C33589"/>
    <w:rsid w:val="00C508C5"/>
    <w:rsid w:val="00C671B8"/>
    <w:rsid w:val="00C73FF5"/>
    <w:rsid w:val="00C80D49"/>
    <w:rsid w:val="00C84D99"/>
    <w:rsid w:val="00C86A89"/>
    <w:rsid w:val="00C8747B"/>
    <w:rsid w:val="00C91D7B"/>
    <w:rsid w:val="00C95A0C"/>
    <w:rsid w:val="00CD1F35"/>
    <w:rsid w:val="00D20F89"/>
    <w:rsid w:val="00D3253E"/>
    <w:rsid w:val="00D5066B"/>
    <w:rsid w:val="00D5189A"/>
    <w:rsid w:val="00D766CB"/>
    <w:rsid w:val="00DA27AD"/>
    <w:rsid w:val="00DE6ED0"/>
    <w:rsid w:val="00E06A9D"/>
    <w:rsid w:val="00E270ED"/>
    <w:rsid w:val="00E368EB"/>
    <w:rsid w:val="00E40AC3"/>
    <w:rsid w:val="00E64BEC"/>
    <w:rsid w:val="00E83237"/>
    <w:rsid w:val="00EB70FB"/>
    <w:rsid w:val="00EC1FAF"/>
    <w:rsid w:val="00F03D37"/>
    <w:rsid w:val="00F10152"/>
    <w:rsid w:val="00F31843"/>
    <w:rsid w:val="00F40F15"/>
    <w:rsid w:val="00F54F4C"/>
    <w:rsid w:val="00F86FBD"/>
    <w:rsid w:val="00F93FC5"/>
    <w:rsid w:val="00F96CB0"/>
    <w:rsid w:val="00F971FB"/>
    <w:rsid w:val="00FB3001"/>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B9E68"/>
  <w15:chartTrackingRefBased/>
  <w15:docId w15:val="{19711AA9-6321-4220-B54F-DDD20A48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character" w:styleId="UnresolvedMention">
    <w:name w:val="Unresolved Mention"/>
    <w:basedOn w:val="DefaultParagraphFont"/>
    <w:uiPriority w:val="99"/>
    <w:semiHidden/>
    <w:unhideWhenUsed/>
    <w:rsid w:val="00B24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626962">
      <w:bodyDiv w:val="1"/>
      <w:marLeft w:val="0"/>
      <w:marRight w:val="0"/>
      <w:marTop w:val="0"/>
      <w:marBottom w:val="0"/>
      <w:divBdr>
        <w:top w:val="none" w:sz="0" w:space="0" w:color="auto"/>
        <w:left w:val="none" w:sz="0" w:space="0" w:color="auto"/>
        <w:bottom w:val="none" w:sz="0" w:space="0" w:color="auto"/>
        <w:right w:val="none" w:sz="0" w:space="0" w:color="auto"/>
      </w:divBdr>
      <w:divsChild>
        <w:div w:id="539127623">
          <w:marLeft w:val="0"/>
          <w:marRight w:val="0"/>
          <w:marTop w:val="0"/>
          <w:marBottom w:val="0"/>
          <w:divBdr>
            <w:top w:val="none" w:sz="0" w:space="0" w:color="auto"/>
            <w:left w:val="none" w:sz="0" w:space="0" w:color="auto"/>
            <w:bottom w:val="none" w:sz="0" w:space="0" w:color="auto"/>
            <w:right w:val="none" w:sz="0" w:space="0" w:color="auto"/>
          </w:divBdr>
        </w:div>
        <w:div w:id="685443018">
          <w:marLeft w:val="0"/>
          <w:marRight w:val="0"/>
          <w:marTop w:val="0"/>
          <w:marBottom w:val="0"/>
          <w:divBdr>
            <w:top w:val="none" w:sz="0" w:space="0" w:color="auto"/>
            <w:left w:val="none" w:sz="0" w:space="0" w:color="auto"/>
            <w:bottom w:val="none" w:sz="0" w:space="0" w:color="auto"/>
            <w:right w:val="none" w:sz="0" w:space="0" w:color="auto"/>
          </w:divBdr>
        </w:div>
        <w:div w:id="1584795385">
          <w:marLeft w:val="0"/>
          <w:marRight w:val="0"/>
          <w:marTop w:val="0"/>
          <w:marBottom w:val="0"/>
          <w:divBdr>
            <w:top w:val="none" w:sz="0" w:space="0" w:color="auto"/>
            <w:left w:val="none" w:sz="0" w:space="0" w:color="auto"/>
            <w:bottom w:val="none" w:sz="0" w:space="0" w:color="auto"/>
            <w:right w:val="none" w:sz="0" w:space="0" w:color="auto"/>
          </w:divBdr>
        </w:div>
        <w:div w:id="2088109534">
          <w:marLeft w:val="0"/>
          <w:marRight w:val="0"/>
          <w:marTop w:val="0"/>
          <w:marBottom w:val="0"/>
          <w:divBdr>
            <w:top w:val="none" w:sz="0" w:space="0" w:color="auto"/>
            <w:left w:val="none" w:sz="0" w:space="0" w:color="auto"/>
            <w:bottom w:val="none" w:sz="0" w:space="0" w:color="auto"/>
            <w:right w:val="none" w:sz="0" w:space="0" w:color="auto"/>
          </w:divBdr>
          <w:divsChild>
            <w:div w:id="1849708843">
              <w:marLeft w:val="0"/>
              <w:marRight w:val="0"/>
              <w:marTop w:val="0"/>
              <w:marBottom w:val="0"/>
              <w:divBdr>
                <w:top w:val="none" w:sz="0" w:space="0" w:color="auto"/>
                <w:left w:val="none" w:sz="0" w:space="0" w:color="auto"/>
                <w:bottom w:val="none" w:sz="0" w:space="0" w:color="auto"/>
                <w:right w:val="none" w:sz="0" w:space="0" w:color="auto"/>
              </w:divBdr>
              <w:divsChild>
                <w:div w:id="1607156241">
                  <w:marLeft w:val="0"/>
                  <w:marRight w:val="0"/>
                  <w:marTop w:val="0"/>
                  <w:marBottom w:val="0"/>
                  <w:divBdr>
                    <w:top w:val="none" w:sz="0" w:space="0" w:color="auto"/>
                    <w:left w:val="none" w:sz="0" w:space="0" w:color="auto"/>
                    <w:bottom w:val="none" w:sz="0" w:space="0" w:color="auto"/>
                    <w:right w:val="none" w:sz="0" w:space="0" w:color="auto"/>
                  </w:divBdr>
                </w:div>
                <w:div w:id="410588025">
                  <w:marLeft w:val="0"/>
                  <w:marRight w:val="0"/>
                  <w:marTop w:val="0"/>
                  <w:marBottom w:val="0"/>
                  <w:divBdr>
                    <w:top w:val="none" w:sz="0" w:space="0" w:color="auto"/>
                    <w:left w:val="none" w:sz="0" w:space="0" w:color="auto"/>
                    <w:bottom w:val="none" w:sz="0" w:space="0" w:color="auto"/>
                    <w:right w:val="none" w:sz="0" w:space="0" w:color="auto"/>
                  </w:divBdr>
                </w:div>
                <w:div w:id="329141920">
                  <w:marLeft w:val="0"/>
                  <w:marRight w:val="0"/>
                  <w:marTop w:val="0"/>
                  <w:marBottom w:val="0"/>
                  <w:divBdr>
                    <w:top w:val="none" w:sz="0" w:space="0" w:color="auto"/>
                    <w:left w:val="none" w:sz="0" w:space="0" w:color="auto"/>
                    <w:bottom w:val="none" w:sz="0" w:space="0" w:color="auto"/>
                    <w:right w:val="none" w:sz="0" w:space="0" w:color="auto"/>
                  </w:divBdr>
                </w:div>
                <w:div w:id="44184681">
                  <w:marLeft w:val="0"/>
                  <w:marRight w:val="0"/>
                  <w:marTop w:val="0"/>
                  <w:marBottom w:val="0"/>
                  <w:divBdr>
                    <w:top w:val="none" w:sz="0" w:space="0" w:color="auto"/>
                    <w:left w:val="none" w:sz="0" w:space="0" w:color="auto"/>
                    <w:bottom w:val="none" w:sz="0" w:space="0" w:color="auto"/>
                    <w:right w:val="none" w:sz="0" w:space="0" w:color="auto"/>
                  </w:divBdr>
                </w:div>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12816383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06">
          <w:marLeft w:val="0"/>
          <w:marRight w:val="0"/>
          <w:marTop w:val="0"/>
          <w:marBottom w:val="0"/>
          <w:divBdr>
            <w:top w:val="none" w:sz="0" w:space="0" w:color="auto"/>
            <w:left w:val="none" w:sz="0" w:space="0" w:color="auto"/>
            <w:bottom w:val="none" w:sz="0" w:space="0" w:color="auto"/>
            <w:right w:val="none" w:sz="0" w:space="0" w:color="auto"/>
          </w:divBdr>
        </w:div>
        <w:div w:id="796991037">
          <w:marLeft w:val="0"/>
          <w:marRight w:val="0"/>
          <w:marTop w:val="0"/>
          <w:marBottom w:val="0"/>
          <w:divBdr>
            <w:top w:val="none" w:sz="0" w:space="0" w:color="auto"/>
            <w:left w:val="none" w:sz="0" w:space="0" w:color="auto"/>
            <w:bottom w:val="none" w:sz="0" w:space="0" w:color="auto"/>
            <w:right w:val="none" w:sz="0" w:space="0" w:color="auto"/>
          </w:divBdr>
        </w:div>
        <w:div w:id="749037238">
          <w:marLeft w:val="0"/>
          <w:marRight w:val="0"/>
          <w:marTop w:val="0"/>
          <w:marBottom w:val="0"/>
          <w:divBdr>
            <w:top w:val="none" w:sz="0" w:space="0" w:color="auto"/>
            <w:left w:val="none" w:sz="0" w:space="0" w:color="auto"/>
            <w:bottom w:val="none" w:sz="0" w:space="0" w:color="auto"/>
            <w:right w:val="none" w:sz="0" w:space="0" w:color="auto"/>
          </w:divBdr>
        </w:div>
        <w:div w:id="1746999541">
          <w:marLeft w:val="0"/>
          <w:marRight w:val="0"/>
          <w:marTop w:val="0"/>
          <w:marBottom w:val="0"/>
          <w:divBdr>
            <w:top w:val="none" w:sz="0" w:space="0" w:color="auto"/>
            <w:left w:val="none" w:sz="0" w:space="0" w:color="auto"/>
            <w:bottom w:val="none" w:sz="0" w:space="0" w:color="auto"/>
            <w:right w:val="none" w:sz="0" w:space="0" w:color="auto"/>
          </w:divBdr>
        </w:div>
        <w:div w:id="1866165837">
          <w:marLeft w:val="0"/>
          <w:marRight w:val="0"/>
          <w:marTop w:val="0"/>
          <w:marBottom w:val="0"/>
          <w:divBdr>
            <w:top w:val="none" w:sz="0" w:space="0" w:color="auto"/>
            <w:left w:val="none" w:sz="0" w:space="0" w:color="auto"/>
            <w:bottom w:val="none" w:sz="0" w:space="0" w:color="auto"/>
            <w:right w:val="none" w:sz="0" w:space="0" w:color="auto"/>
          </w:divBdr>
        </w:div>
        <w:div w:id="73416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3</cp:revision>
  <cp:lastPrinted>2020-04-16T23:09:00Z</cp:lastPrinted>
  <dcterms:created xsi:type="dcterms:W3CDTF">2021-03-15T20:24:00Z</dcterms:created>
  <dcterms:modified xsi:type="dcterms:W3CDTF">2021-03-15T20:26:00Z</dcterms:modified>
</cp:coreProperties>
</file>