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2FC5" w:rsidRPr="0015539C" w:rsidRDefault="00B86049" w:rsidP="0015539C">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rsidR="003A2FC5" w:rsidRDefault="003A2FC5" w:rsidP="002C5BD3">
      <w:pPr>
        <w:spacing w:after="0"/>
        <w:ind w:left="720"/>
        <w:rPr>
          <w:sz w:val="24"/>
          <w:szCs w:val="24"/>
        </w:rPr>
      </w:pPr>
    </w:p>
    <w:p w:rsidR="00D95A0C" w:rsidRPr="004C2337" w:rsidRDefault="00D95A0C" w:rsidP="00D95A0C">
      <w:pPr>
        <w:rPr>
          <w:rFonts w:ascii="Arial" w:hAnsi="Arial" w:cs="Arial"/>
          <w:b/>
          <w:bCs/>
          <w:sz w:val="28"/>
          <w:szCs w:val="28"/>
        </w:rPr>
      </w:pPr>
      <w:r w:rsidRPr="004C2337">
        <w:rPr>
          <w:rFonts w:ascii="Arial" w:hAnsi="Arial" w:cs="Arial"/>
          <w:b/>
          <w:bCs/>
          <w:sz w:val="28"/>
          <w:szCs w:val="28"/>
        </w:rPr>
        <w:t xml:space="preserve">Policy Letter </w:t>
      </w:r>
      <w:r>
        <w:rPr>
          <w:rFonts w:ascii="Arial" w:hAnsi="Arial" w:cs="Arial"/>
          <w:b/>
          <w:bCs/>
          <w:sz w:val="28"/>
          <w:szCs w:val="28"/>
        </w:rPr>
        <w:t>07</w:t>
      </w:r>
      <w:r w:rsidRPr="004C2337">
        <w:rPr>
          <w:rFonts w:ascii="Arial" w:hAnsi="Arial" w:cs="Arial"/>
          <w:b/>
          <w:bCs/>
          <w:sz w:val="28"/>
          <w:szCs w:val="28"/>
        </w:rPr>
        <w:t>-2015</w:t>
      </w:r>
    </w:p>
    <w:p w:rsidR="00D95A0C" w:rsidRPr="00D95A0C" w:rsidRDefault="00D95A0C" w:rsidP="00D95A0C">
      <w:pPr>
        <w:rPr>
          <w:rFonts w:ascii="Arial" w:hAnsi="Arial" w:cs="Arial"/>
          <w:sz w:val="28"/>
          <w:szCs w:val="28"/>
        </w:rPr>
      </w:pPr>
      <w:r w:rsidRPr="004C2337">
        <w:rPr>
          <w:rFonts w:ascii="Arial" w:hAnsi="Arial" w:cs="Arial"/>
          <w:b/>
          <w:bCs/>
          <w:sz w:val="28"/>
          <w:szCs w:val="28"/>
        </w:rPr>
        <w:t xml:space="preserve">Policy: </w:t>
      </w:r>
      <w:r w:rsidRPr="00282107">
        <w:rPr>
          <w:rFonts w:ascii="Arial" w:hAnsi="Arial" w:cs="Arial"/>
          <w:b/>
          <w:bCs/>
          <w:sz w:val="28"/>
          <w:szCs w:val="28"/>
        </w:rPr>
        <w:t xml:space="preserve">Conflict of Interest Code for the Workforce </w:t>
      </w:r>
      <w:r>
        <w:rPr>
          <w:rFonts w:ascii="Arial" w:hAnsi="Arial" w:cs="Arial"/>
          <w:b/>
          <w:bCs/>
          <w:sz w:val="28"/>
          <w:szCs w:val="28"/>
        </w:rPr>
        <w:t xml:space="preserve">Development </w:t>
      </w:r>
      <w:r w:rsidRPr="00282107">
        <w:rPr>
          <w:rFonts w:ascii="Arial" w:hAnsi="Arial" w:cs="Arial"/>
          <w:b/>
          <w:bCs/>
          <w:sz w:val="28"/>
          <w:szCs w:val="28"/>
        </w:rPr>
        <w:t>Board and Youth Council Members</w:t>
      </w:r>
    </w:p>
    <w:p w:rsidR="00D95A0C" w:rsidRPr="00D95A0C" w:rsidRDefault="00D95A0C" w:rsidP="00D95A0C">
      <w:pPr>
        <w:rPr>
          <w:rFonts w:ascii="Arial" w:hAnsi="Arial" w:cs="Arial"/>
          <w:b/>
        </w:rPr>
      </w:pPr>
      <w:r w:rsidRPr="004C2337">
        <w:rPr>
          <w:rFonts w:ascii="Arial" w:hAnsi="Arial" w:cs="Arial"/>
          <w:b/>
        </w:rPr>
        <w:t>PURPOSE</w:t>
      </w:r>
    </w:p>
    <w:p w:rsidR="00D95A0C" w:rsidRPr="00282107" w:rsidRDefault="00D95A0C" w:rsidP="00D95A0C">
      <w:pPr>
        <w:pStyle w:val="Level1"/>
        <w:numPr>
          <w:ilvl w:val="0"/>
          <w:numId w:val="0"/>
        </w:numPr>
        <w:tabs>
          <w:tab w:val="left" w:pos="-1440"/>
        </w:tabs>
        <w:rPr>
          <w:rFonts w:ascii="Arial" w:hAnsi="Arial" w:cs="Arial"/>
        </w:rPr>
      </w:pPr>
      <w:r w:rsidRPr="00282107">
        <w:rPr>
          <w:rFonts w:ascii="Arial" w:hAnsi="Arial" w:cs="Arial"/>
        </w:rPr>
        <w:t>This purpose of this policy is to establish a Conflict of I</w:t>
      </w:r>
      <w:r>
        <w:rPr>
          <w:rFonts w:ascii="Arial" w:hAnsi="Arial" w:cs="Arial"/>
        </w:rPr>
        <w:t xml:space="preserve">nterest Code for members of the </w:t>
      </w:r>
      <w:r w:rsidRPr="00282107">
        <w:rPr>
          <w:rFonts w:ascii="Arial" w:hAnsi="Arial" w:cs="Arial"/>
        </w:rPr>
        <w:t xml:space="preserve">Workforce </w:t>
      </w:r>
      <w:r>
        <w:rPr>
          <w:rFonts w:ascii="Arial" w:hAnsi="Arial" w:cs="Arial"/>
        </w:rPr>
        <w:t>Development</w:t>
      </w:r>
      <w:r w:rsidRPr="00282107">
        <w:rPr>
          <w:rFonts w:ascii="Arial" w:hAnsi="Arial" w:cs="Arial"/>
        </w:rPr>
        <w:t xml:space="preserve"> Board and Youth Council to serve without bias in the oversight of the Workforce In</w:t>
      </w:r>
      <w:r>
        <w:rPr>
          <w:rFonts w:ascii="Arial" w:hAnsi="Arial" w:cs="Arial"/>
        </w:rPr>
        <w:t xml:space="preserve">novation and Opportunity </w:t>
      </w:r>
      <w:r w:rsidRPr="00282107">
        <w:rPr>
          <w:rFonts w:ascii="Arial" w:hAnsi="Arial" w:cs="Arial"/>
        </w:rPr>
        <w:t>Act</w:t>
      </w:r>
      <w:r>
        <w:rPr>
          <w:rFonts w:ascii="Arial" w:hAnsi="Arial" w:cs="Arial"/>
        </w:rPr>
        <w:t xml:space="preserve"> (WIOA).</w:t>
      </w:r>
    </w:p>
    <w:p w:rsidR="00D95A0C" w:rsidRDefault="00D95A0C" w:rsidP="00D95A0C">
      <w:pPr>
        <w:rPr>
          <w:rFonts w:ascii="Arial" w:hAnsi="Arial" w:cs="Arial"/>
        </w:rPr>
      </w:pPr>
    </w:p>
    <w:p w:rsidR="00D95A0C" w:rsidRDefault="00D95A0C" w:rsidP="00D95A0C">
      <w:pPr>
        <w:pStyle w:val="Level1"/>
        <w:tabs>
          <w:tab w:val="left" w:pos="-1440"/>
          <w:tab w:val="num" w:pos="720"/>
        </w:tabs>
        <w:rPr>
          <w:rFonts w:ascii="Arial" w:hAnsi="Arial" w:cs="Arial"/>
          <w:b/>
        </w:rPr>
      </w:pPr>
      <w:r w:rsidRPr="004C2337">
        <w:rPr>
          <w:rFonts w:ascii="Arial" w:hAnsi="Arial" w:cs="Arial"/>
          <w:b/>
        </w:rPr>
        <w:t>WORKFORCE DEVELOPMENT BOARD APPROVAL</w:t>
      </w:r>
    </w:p>
    <w:p w:rsidR="00D95A0C" w:rsidRDefault="00D95A0C" w:rsidP="00D95A0C">
      <w:pPr>
        <w:pStyle w:val="Level1"/>
        <w:numPr>
          <w:ilvl w:val="0"/>
          <w:numId w:val="0"/>
        </w:numPr>
        <w:tabs>
          <w:tab w:val="left" w:pos="-1440"/>
        </w:tabs>
        <w:ind w:left="720"/>
        <w:rPr>
          <w:rFonts w:ascii="Arial" w:hAnsi="Arial" w:cs="Arial"/>
          <w:b/>
        </w:rPr>
      </w:pPr>
      <w:r w:rsidRPr="004C2337">
        <w:rPr>
          <w:rFonts w:ascii="Arial" w:hAnsi="Arial" w:cs="Arial"/>
          <w:b/>
        </w:rPr>
        <w:t xml:space="preserve"> </w:t>
      </w:r>
    </w:p>
    <w:p w:rsidR="00D95A0C" w:rsidRPr="00F367B9" w:rsidRDefault="00D95A0C" w:rsidP="00D95A0C">
      <w:pPr>
        <w:pStyle w:val="Level1"/>
        <w:numPr>
          <w:ilvl w:val="0"/>
          <w:numId w:val="0"/>
        </w:numPr>
        <w:tabs>
          <w:tab w:val="left" w:pos="-1440"/>
        </w:tabs>
        <w:ind w:left="720"/>
        <w:rPr>
          <w:rFonts w:ascii="Arial" w:hAnsi="Arial" w:cs="Arial"/>
          <w:b/>
        </w:rPr>
      </w:pPr>
      <w:r w:rsidRPr="00F367B9">
        <w:rPr>
          <w:rFonts w:ascii="Arial" w:hAnsi="Arial" w:cs="Arial"/>
        </w:rPr>
        <w:t xml:space="preserve">Motion </w:t>
      </w:r>
      <w:r>
        <w:rPr>
          <w:rFonts w:ascii="Arial" w:hAnsi="Arial" w:cs="Arial"/>
        </w:rPr>
        <w:t>35</w:t>
      </w:r>
      <w:r w:rsidRPr="00F367B9">
        <w:rPr>
          <w:rFonts w:ascii="Arial" w:hAnsi="Arial" w:cs="Arial"/>
        </w:rPr>
        <w:t xml:space="preserve">-2015 </w:t>
      </w:r>
      <w:r w:rsidRPr="00076476">
        <w:rPr>
          <w:rFonts w:ascii="Arial" w:hAnsi="Arial" w:cs="Arial"/>
        </w:rPr>
        <w:t>approved on Nov 20, 2015.</w:t>
      </w:r>
    </w:p>
    <w:p w:rsidR="00D95A0C" w:rsidRDefault="00D95A0C" w:rsidP="00D95A0C">
      <w:pPr>
        <w:pStyle w:val="Level1"/>
        <w:numPr>
          <w:ilvl w:val="0"/>
          <w:numId w:val="0"/>
        </w:numPr>
        <w:ind w:left="720"/>
        <w:rPr>
          <w:rFonts w:ascii="Arial" w:hAnsi="Arial" w:cs="Arial"/>
        </w:rPr>
      </w:pPr>
    </w:p>
    <w:p w:rsidR="00D95A0C" w:rsidRPr="004C2337" w:rsidRDefault="00D95A0C" w:rsidP="00D95A0C">
      <w:pPr>
        <w:pStyle w:val="Level1"/>
        <w:tabs>
          <w:tab w:val="left" w:pos="-1440"/>
          <w:tab w:val="num" w:pos="720"/>
        </w:tabs>
        <w:rPr>
          <w:rFonts w:ascii="Arial" w:hAnsi="Arial" w:cs="Arial"/>
          <w:b/>
        </w:rPr>
      </w:pPr>
      <w:r w:rsidRPr="004C2337">
        <w:rPr>
          <w:rFonts w:ascii="Arial" w:hAnsi="Arial" w:cs="Arial"/>
          <w:b/>
        </w:rPr>
        <w:t>POLICY CANCELLATION</w:t>
      </w:r>
    </w:p>
    <w:p w:rsidR="00D95A0C" w:rsidRPr="004C2337" w:rsidRDefault="00D95A0C" w:rsidP="00D95A0C">
      <w:pPr>
        <w:pStyle w:val="Level1"/>
        <w:numPr>
          <w:ilvl w:val="0"/>
          <w:numId w:val="0"/>
        </w:numPr>
        <w:tabs>
          <w:tab w:val="left" w:pos="-1440"/>
        </w:tabs>
        <w:ind w:left="720"/>
        <w:rPr>
          <w:rFonts w:ascii="Arial" w:hAnsi="Arial" w:cs="Arial"/>
        </w:rPr>
      </w:pPr>
    </w:p>
    <w:p w:rsidR="00D95A0C" w:rsidRDefault="00D95A0C" w:rsidP="00D95A0C">
      <w:pPr>
        <w:pStyle w:val="Level1"/>
        <w:numPr>
          <w:ilvl w:val="0"/>
          <w:numId w:val="0"/>
        </w:numPr>
        <w:tabs>
          <w:tab w:val="left" w:pos="-1440"/>
        </w:tabs>
        <w:ind w:left="720"/>
        <w:rPr>
          <w:rFonts w:ascii="Arial" w:hAnsi="Arial" w:cs="Arial"/>
        </w:rPr>
      </w:pPr>
      <w:r w:rsidRPr="004C2337">
        <w:rPr>
          <w:rFonts w:ascii="Arial" w:hAnsi="Arial" w:cs="Arial"/>
        </w:rPr>
        <w:t xml:space="preserve">Policy Letter </w:t>
      </w:r>
      <w:r>
        <w:rPr>
          <w:rFonts w:ascii="Arial" w:hAnsi="Arial" w:cs="Arial"/>
        </w:rPr>
        <w:t>11</w:t>
      </w:r>
      <w:r w:rsidRPr="004C2337">
        <w:rPr>
          <w:rFonts w:ascii="Arial" w:hAnsi="Arial" w:cs="Arial"/>
        </w:rPr>
        <w:t xml:space="preserve">-2004 approved </w:t>
      </w:r>
      <w:r>
        <w:rPr>
          <w:rFonts w:ascii="Arial" w:hAnsi="Arial" w:cs="Arial"/>
        </w:rPr>
        <w:t>October 14</w:t>
      </w:r>
      <w:r w:rsidRPr="004C2337">
        <w:rPr>
          <w:rFonts w:ascii="Arial" w:hAnsi="Arial" w:cs="Arial"/>
        </w:rPr>
        <w:t>, 2004</w:t>
      </w:r>
    </w:p>
    <w:p w:rsidR="00D95A0C" w:rsidRDefault="00D95A0C" w:rsidP="00D95A0C">
      <w:pPr>
        <w:pStyle w:val="Level1"/>
        <w:numPr>
          <w:ilvl w:val="0"/>
          <w:numId w:val="0"/>
        </w:numPr>
        <w:tabs>
          <w:tab w:val="left" w:pos="-1440"/>
        </w:tabs>
        <w:ind w:left="720"/>
        <w:rPr>
          <w:rFonts w:ascii="Arial" w:hAnsi="Arial" w:cs="Arial"/>
          <w:b/>
        </w:rPr>
      </w:pPr>
    </w:p>
    <w:p w:rsidR="00D95A0C" w:rsidRPr="00041D9B" w:rsidRDefault="00D95A0C" w:rsidP="00D95A0C">
      <w:pPr>
        <w:pStyle w:val="Level1"/>
        <w:tabs>
          <w:tab w:val="left" w:pos="-1440"/>
          <w:tab w:val="num" w:pos="720"/>
        </w:tabs>
        <w:rPr>
          <w:rFonts w:ascii="Arial" w:hAnsi="Arial" w:cs="Arial"/>
          <w:b/>
        </w:rPr>
      </w:pPr>
      <w:r w:rsidRPr="00041D9B">
        <w:rPr>
          <w:rFonts w:ascii="Arial" w:hAnsi="Arial" w:cs="Arial"/>
          <w:b/>
        </w:rPr>
        <w:t>POLICY LETTER IMPLEMENTATION</w:t>
      </w:r>
    </w:p>
    <w:p w:rsidR="00D95A0C" w:rsidRPr="00041D9B" w:rsidRDefault="00D95A0C" w:rsidP="00D95A0C">
      <w:pPr>
        <w:rPr>
          <w:rFonts w:ascii="Arial" w:hAnsi="Arial" w:cs="Arial"/>
        </w:rPr>
      </w:pPr>
    </w:p>
    <w:p w:rsidR="00D95A0C" w:rsidRPr="00041D9B" w:rsidRDefault="00D95A0C" w:rsidP="00D95A0C">
      <w:pPr>
        <w:pStyle w:val="Level1"/>
        <w:numPr>
          <w:ilvl w:val="0"/>
          <w:numId w:val="9"/>
        </w:numPr>
        <w:tabs>
          <w:tab w:val="left" w:pos="-1440"/>
          <w:tab w:val="num" w:pos="1440"/>
        </w:tabs>
        <w:ind w:left="1440"/>
        <w:rPr>
          <w:rFonts w:ascii="Arial" w:hAnsi="Arial" w:cs="Arial"/>
        </w:rPr>
      </w:pPr>
      <w:r w:rsidRPr="00041D9B">
        <w:rPr>
          <w:rFonts w:ascii="Arial" w:hAnsi="Arial" w:cs="Arial"/>
        </w:rPr>
        <w:t>Restricted Activities:</w:t>
      </w:r>
    </w:p>
    <w:p w:rsidR="00D95A0C" w:rsidRPr="00041D9B" w:rsidRDefault="00D95A0C" w:rsidP="00D95A0C">
      <w:pPr>
        <w:rPr>
          <w:rFonts w:ascii="Arial" w:hAnsi="Arial" w:cs="Arial"/>
        </w:rPr>
      </w:pPr>
    </w:p>
    <w:p w:rsidR="00D95A0C" w:rsidRPr="00D95A0C" w:rsidRDefault="00D95A0C" w:rsidP="00D95A0C">
      <w:pPr>
        <w:pStyle w:val="Level3"/>
        <w:numPr>
          <w:ilvl w:val="2"/>
          <w:numId w:val="9"/>
        </w:numPr>
        <w:tabs>
          <w:tab w:val="left" w:pos="-1440"/>
          <w:tab w:val="num" w:pos="2160"/>
        </w:tabs>
        <w:rPr>
          <w:rFonts w:ascii="Arial" w:hAnsi="Arial" w:cs="Arial"/>
        </w:rPr>
      </w:pPr>
      <w:r w:rsidRPr="00041D9B">
        <w:rPr>
          <w:rFonts w:ascii="Arial" w:hAnsi="Arial" w:cs="Arial"/>
        </w:rPr>
        <w:t xml:space="preserve">No member on the Workforce </w:t>
      </w:r>
      <w:r>
        <w:rPr>
          <w:rFonts w:ascii="Arial" w:hAnsi="Arial" w:cs="Arial"/>
        </w:rPr>
        <w:t xml:space="preserve">Development </w:t>
      </w:r>
      <w:r w:rsidRPr="00041D9B">
        <w:rPr>
          <w:rFonts w:ascii="Arial" w:hAnsi="Arial" w:cs="Arial"/>
        </w:rPr>
        <w:t>Board or Youth Council shall:</w:t>
      </w:r>
    </w:p>
    <w:p w:rsidR="00D95A0C" w:rsidRPr="00041D9B" w:rsidRDefault="00D95A0C" w:rsidP="00D95A0C">
      <w:pPr>
        <w:pStyle w:val="Level1"/>
        <w:numPr>
          <w:ilvl w:val="0"/>
          <w:numId w:val="10"/>
        </w:numPr>
        <w:tabs>
          <w:tab w:val="left" w:pos="-1440"/>
        </w:tabs>
        <w:ind w:left="2880"/>
        <w:rPr>
          <w:rFonts w:ascii="Arial" w:hAnsi="Arial" w:cs="Arial"/>
        </w:rPr>
      </w:pPr>
      <w:r w:rsidRPr="00041D9B">
        <w:rPr>
          <w:rFonts w:ascii="Arial" w:hAnsi="Arial" w:cs="Arial"/>
        </w:rPr>
        <w:t>Cast a vote or participate in any decision-making capacity on any matter under consideration:</w:t>
      </w:r>
    </w:p>
    <w:p w:rsidR="00D95A0C" w:rsidRPr="00041D9B" w:rsidRDefault="00D95A0C" w:rsidP="00D95A0C">
      <w:pPr>
        <w:rPr>
          <w:rFonts w:ascii="Arial" w:hAnsi="Arial" w:cs="Arial"/>
        </w:rPr>
      </w:pPr>
    </w:p>
    <w:p w:rsidR="00D95A0C" w:rsidRPr="00D95A0C" w:rsidRDefault="00D95A0C" w:rsidP="00D95A0C">
      <w:pPr>
        <w:pStyle w:val="Level5"/>
        <w:numPr>
          <w:ilvl w:val="4"/>
          <w:numId w:val="10"/>
        </w:numPr>
        <w:tabs>
          <w:tab w:val="left" w:pos="-1440"/>
          <w:tab w:val="num" w:pos="3600"/>
        </w:tabs>
        <w:rPr>
          <w:rFonts w:ascii="Arial" w:hAnsi="Arial" w:cs="Arial"/>
        </w:rPr>
      </w:pPr>
      <w:r w:rsidRPr="00041D9B">
        <w:rPr>
          <w:rFonts w:ascii="Arial" w:hAnsi="Arial" w:cs="Arial"/>
        </w:rPr>
        <w:t>Regarding the provision of services by such member (or by an entity that such member represents); or</w:t>
      </w:r>
    </w:p>
    <w:p w:rsidR="00D95A0C" w:rsidRDefault="00D95A0C" w:rsidP="00D95A0C">
      <w:pPr>
        <w:pStyle w:val="Level5"/>
        <w:numPr>
          <w:ilvl w:val="4"/>
          <w:numId w:val="10"/>
        </w:numPr>
        <w:tabs>
          <w:tab w:val="left" w:pos="-1440"/>
          <w:tab w:val="num" w:pos="3600"/>
        </w:tabs>
        <w:rPr>
          <w:rFonts w:ascii="Arial" w:hAnsi="Arial" w:cs="Arial"/>
        </w:rPr>
      </w:pPr>
      <w:r w:rsidRPr="00041D9B">
        <w:rPr>
          <w:rFonts w:ascii="Arial" w:hAnsi="Arial" w:cs="Arial"/>
        </w:rPr>
        <w:t>That would provide direct financial benefit to such member or the immediate family of such member.</w:t>
      </w:r>
    </w:p>
    <w:p w:rsidR="00D95A0C" w:rsidRPr="00D95A0C" w:rsidRDefault="00D95A0C" w:rsidP="00D95A0C">
      <w:pPr>
        <w:pStyle w:val="Level5"/>
        <w:numPr>
          <w:ilvl w:val="0"/>
          <w:numId w:val="0"/>
        </w:numPr>
        <w:tabs>
          <w:tab w:val="left" w:pos="-1440"/>
        </w:tabs>
        <w:ind w:left="3600"/>
        <w:rPr>
          <w:rFonts w:ascii="Arial" w:hAnsi="Arial" w:cs="Arial"/>
        </w:rPr>
      </w:pPr>
    </w:p>
    <w:p w:rsidR="00D95A0C" w:rsidRPr="00D95A0C" w:rsidRDefault="00D95A0C" w:rsidP="00D95A0C">
      <w:pPr>
        <w:pStyle w:val="Level4"/>
        <w:numPr>
          <w:ilvl w:val="3"/>
          <w:numId w:val="10"/>
        </w:numPr>
        <w:tabs>
          <w:tab w:val="left" w:pos="-1440"/>
          <w:tab w:val="num" w:pos="2880"/>
        </w:tabs>
        <w:rPr>
          <w:rFonts w:ascii="Arial" w:hAnsi="Arial" w:cs="Arial"/>
        </w:rPr>
      </w:pPr>
      <w:r w:rsidRPr="00041D9B">
        <w:rPr>
          <w:rFonts w:ascii="Arial" w:hAnsi="Arial" w:cs="Arial"/>
        </w:rPr>
        <w:t xml:space="preserve">Engage directly or indirectly in any business transactions or private arrangement for profit which accrues from or is based </w:t>
      </w:r>
      <w:r>
        <w:rPr>
          <w:rFonts w:ascii="Arial" w:hAnsi="Arial" w:cs="Arial"/>
        </w:rPr>
        <w:t>u</w:t>
      </w:r>
      <w:r w:rsidRPr="00041D9B">
        <w:rPr>
          <w:rFonts w:ascii="Arial" w:hAnsi="Arial" w:cs="Arial"/>
        </w:rPr>
        <w:t>pon his or her official position or authority on the Board.</w:t>
      </w:r>
    </w:p>
    <w:p w:rsidR="00D95A0C" w:rsidRDefault="00D95A0C" w:rsidP="00D95A0C">
      <w:pPr>
        <w:rPr>
          <w:rFonts w:ascii="Arial" w:hAnsi="Arial" w:cs="Arial"/>
        </w:rPr>
      </w:pPr>
    </w:p>
    <w:p w:rsidR="00D95A0C" w:rsidRPr="00041D9B" w:rsidRDefault="00D95A0C" w:rsidP="00D95A0C">
      <w:pPr>
        <w:pStyle w:val="Level4"/>
        <w:numPr>
          <w:ilvl w:val="3"/>
          <w:numId w:val="10"/>
        </w:numPr>
        <w:tabs>
          <w:tab w:val="left" w:pos="-1440"/>
          <w:tab w:val="num" w:pos="2880"/>
        </w:tabs>
        <w:rPr>
          <w:rFonts w:ascii="Arial" w:hAnsi="Arial" w:cs="Arial"/>
        </w:rPr>
      </w:pPr>
      <w:r w:rsidRPr="00041D9B">
        <w:rPr>
          <w:rFonts w:ascii="Arial" w:hAnsi="Arial" w:cs="Arial"/>
        </w:rPr>
        <w:lastRenderedPageBreak/>
        <w:t>Participate in the negotiation of or decision to award contracts or grants, the settlement of any claims or charges in any contracts or grants, the certification of any eligible providers or the establishment of any designation of local workforce investment areas or the establishment of any one stop delivery systems, with or for any entity in which he or she has a financial or personal interest.</w:t>
      </w:r>
    </w:p>
    <w:p w:rsidR="00D95A0C" w:rsidRPr="00041D9B" w:rsidRDefault="00D95A0C" w:rsidP="00D95A0C">
      <w:pPr>
        <w:rPr>
          <w:rFonts w:ascii="Arial" w:hAnsi="Arial" w:cs="Arial"/>
        </w:rPr>
      </w:pPr>
    </w:p>
    <w:p w:rsidR="00D95A0C" w:rsidRPr="00041D9B" w:rsidRDefault="00D95A0C" w:rsidP="00D95A0C">
      <w:pPr>
        <w:pStyle w:val="Level4"/>
        <w:numPr>
          <w:ilvl w:val="3"/>
          <w:numId w:val="10"/>
        </w:numPr>
        <w:tabs>
          <w:tab w:val="left" w:pos="-1440"/>
          <w:tab w:val="num" w:pos="2880"/>
        </w:tabs>
        <w:rPr>
          <w:rFonts w:ascii="Arial" w:hAnsi="Arial" w:cs="Arial"/>
        </w:rPr>
      </w:pPr>
      <w:r w:rsidRPr="00041D9B">
        <w:rPr>
          <w:rFonts w:ascii="Arial" w:hAnsi="Arial" w:cs="Arial"/>
        </w:rPr>
        <w:t>No individual may be placed in a Workforce I</w:t>
      </w:r>
      <w:r>
        <w:rPr>
          <w:rFonts w:ascii="Arial" w:hAnsi="Arial" w:cs="Arial"/>
        </w:rPr>
        <w:t xml:space="preserve">nnovation Opportunity </w:t>
      </w:r>
      <w:r w:rsidRPr="00041D9B">
        <w:rPr>
          <w:rFonts w:ascii="Arial" w:hAnsi="Arial" w:cs="Arial"/>
        </w:rPr>
        <w:t>Act employment activity if a member of that person’s immediate family is directly supervised by or directly supervises that individual.</w:t>
      </w:r>
    </w:p>
    <w:p w:rsidR="00D95A0C" w:rsidRPr="00041D9B" w:rsidRDefault="00D95A0C" w:rsidP="00D95A0C">
      <w:pPr>
        <w:rPr>
          <w:rFonts w:ascii="Arial" w:hAnsi="Arial" w:cs="Arial"/>
        </w:rPr>
      </w:pPr>
    </w:p>
    <w:p w:rsidR="00D95A0C" w:rsidRPr="00041D9B" w:rsidRDefault="00D95A0C" w:rsidP="00D95A0C">
      <w:pPr>
        <w:pStyle w:val="Level1"/>
        <w:numPr>
          <w:ilvl w:val="0"/>
          <w:numId w:val="11"/>
        </w:numPr>
        <w:tabs>
          <w:tab w:val="left" w:pos="-1440"/>
          <w:tab w:val="num" w:pos="1440"/>
        </w:tabs>
        <w:ind w:left="1440"/>
        <w:rPr>
          <w:rFonts w:ascii="Arial" w:hAnsi="Arial" w:cs="Arial"/>
        </w:rPr>
      </w:pPr>
      <w:r w:rsidRPr="00041D9B">
        <w:rPr>
          <w:rFonts w:ascii="Arial" w:hAnsi="Arial" w:cs="Arial"/>
        </w:rPr>
        <w:t>Representation of interests:</w:t>
      </w:r>
    </w:p>
    <w:p w:rsidR="00D95A0C" w:rsidRPr="00041D9B" w:rsidRDefault="00D95A0C" w:rsidP="00D95A0C">
      <w:pPr>
        <w:rPr>
          <w:rFonts w:ascii="Arial" w:hAnsi="Arial" w:cs="Arial"/>
        </w:rPr>
      </w:pPr>
    </w:p>
    <w:p w:rsidR="00D95A0C" w:rsidRPr="00041D9B" w:rsidRDefault="00D95A0C" w:rsidP="00D95A0C">
      <w:pPr>
        <w:pStyle w:val="Level3"/>
        <w:numPr>
          <w:ilvl w:val="2"/>
          <w:numId w:val="12"/>
        </w:numPr>
        <w:tabs>
          <w:tab w:val="left" w:pos="-1440"/>
          <w:tab w:val="num" w:pos="2160"/>
        </w:tabs>
        <w:rPr>
          <w:rFonts w:ascii="Arial" w:hAnsi="Arial" w:cs="Arial"/>
        </w:rPr>
      </w:pPr>
      <w:r w:rsidRPr="00041D9B">
        <w:rPr>
          <w:rFonts w:ascii="Arial" w:hAnsi="Arial" w:cs="Arial"/>
        </w:rPr>
        <w:t>No member of any of these Boards shall represent or act as an agent for any private interest whether for compensation or not, in any transaction in which the Board has a direct and substantial interest and which could be reasonably expected to result in a conflict between a private interest of the Board member and his official Board responsibility.</w:t>
      </w:r>
    </w:p>
    <w:p w:rsidR="00D95A0C" w:rsidRPr="00041D9B" w:rsidRDefault="00D95A0C" w:rsidP="00D95A0C">
      <w:pPr>
        <w:rPr>
          <w:rFonts w:ascii="Arial" w:hAnsi="Arial" w:cs="Arial"/>
        </w:rPr>
      </w:pPr>
    </w:p>
    <w:p w:rsidR="00D95A0C" w:rsidRPr="00041D9B" w:rsidRDefault="00D95A0C" w:rsidP="00D95A0C">
      <w:pPr>
        <w:pStyle w:val="Level1"/>
        <w:numPr>
          <w:ilvl w:val="0"/>
          <w:numId w:val="13"/>
        </w:numPr>
        <w:tabs>
          <w:tab w:val="left" w:pos="-1440"/>
          <w:tab w:val="num" w:pos="1440"/>
        </w:tabs>
        <w:ind w:left="1440"/>
        <w:rPr>
          <w:rFonts w:ascii="Arial" w:hAnsi="Arial" w:cs="Arial"/>
        </w:rPr>
      </w:pPr>
      <w:r w:rsidRPr="00041D9B">
        <w:rPr>
          <w:rFonts w:ascii="Arial" w:hAnsi="Arial" w:cs="Arial"/>
        </w:rPr>
        <w:t>Misuse of Board facilities and equipment</w:t>
      </w:r>
    </w:p>
    <w:p w:rsidR="00D95A0C" w:rsidRPr="00041D9B" w:rsidRDefault="00D95A0C" w:rsidP="00D95A0C">
      <w:pPr>
        <w:rPr>
          <w:rFonts w:ascii="Arial" w:hAnsi="Arial" w:cs="Arial"/>
        </w:rPr>
      </w:pPr>
    </w:p>
    <w:p w:rsidR="00D95A0C" w:rsidRPr="00041D9B" w:rsidRDefault="00D95A0C" w:rsidP="00D95A0C">
      <w:pPr>
        <w:pStyle w:val="Level3"/>
        <w:numPr>
          <w:ilvl w:val="2"/>
          <w:numId w:val="14"/>
        </w:numPr>
        <w:tabs>
          <w:tab w:val="left" w:pos="-1440"/>
          <w:tab w:val="num" w:pos="2160"/>
        </w:tabs>
        <w:rPr>
          <w:rFonts w:ascii="Arial" w:hAnsi="Arial" w:cs="Arial"/>
        </w:rPr>
      </w:pPr>
      <w:r w:rsidRPr="00041D9B">
        <w:rPr>
          <w:rFonts w:ascii="Arial" w:hAnsi="Arial" w:cs="Arial"/>
        </w:rPr>
        <w:t>No member of the Board shall use any Board equipment, supplies or properties for his or her own private gain or for other than official designated purposes.</w:t>
      </w:r>
    </w:p>
    <w:p w:rsidR="00D95A0C" w:rsidRPr="00041D9B" w:rsidRDefault="00D95A0C" w:rsidP="00D95A0C">
      <w:pPr>
        <w:rPr>
          <w:rFonts w:ascii="Arial" w:hAnsi="Arial" w:cs="Arial"/>
        </w:rPr>
      </w:pPr>
    </w:p>
    <w:p w:rsidR="00D95A0C" w:rsidRPr="00041D9B" w:rsidRDefault="00D95A0C" w:rsidP="00D95A0C">
      <w:pPr>
        <w:pStyle w:val="Level1"/>
        <w:numPr>
          <w:ilvl w:val="0"/>
          <w:numId w:val="15"/>
        </w:numPr>
        <w:tabs>
          <w:tab w:val="left" w:pos="-1440"/>
          <w:tab w:val="num" w:pos="1440"/>
        </w:tabs>
        <w:ind w:left="1440"/>
        <w:rPr>
          <w:rFonts w:ascii="Arial" w:hAnsi="Arial" w:cs="Arial"/>
        </w:rPr>
      </w:pPr>
      <w:r w:rsidRPr="00041D9B">
        <w:rPr>
          <w:rFonts w:ascii="Arial" w:hAnsi="Arial" w:cs="Arial"/>
        </w:rPr>
        <w:t>Duties of Board Members:</w:t>
      </w:r>
    </w:p>
    <w:p w:rsidR="00D95A0C" w:rsidRPr="00041D9B" w:rsidRDefault="00D95A0C" w:rsidP="00D95A0C">
      <w:pPr>
        <w:rPr>
          <w:rFonts w:ascii="Arial" w:hAnsi="Arial" w:cs="Arial"/>
        </w:rPr>
      </w:pPr>
    </w:p>
    <w:p w:rsidR="00D95A0C" w:rsidRPr="00041D9B" w:rsidRDefault="00D95A0C" w:rsidP="00D95A0C">
      <w:pPr>
        <w:pStyle w:val="Level3"/>
        <w:numPr>
          <w:ilvl w:val="2"/>
          <w:numId w:val="16"/>
        </w:numPr>
        <w:tabs>
          <w:tab w:val="left" w:pos="-1440"/>
          <w:tab w:val="num" w:pos="2160"/>
        </w:tabs>
        <w:rPr>
          <w:rFonts w:ascii="Arial" w:hAnsi="Arial" w:cs="Arial"/>
        </w:rPr>
      </w:pPr>
      <w:r w:rsidRPr="00041D9B">
        <w:rPr>
          <w:rFonts w:ascii="Arial" w:hAnsi="Arial" w:cs="Arial"/>
        </w:rPr>
        <w:t>It shall be the duty of all Board members to:</w:t>
      </w:r>
    </w:p>
    <w:p w:rsidR="00D95A0C" w:rsidRPr="00041D9B" w:rsidRDefault="00D95A0C" w:rsidP="00D95A0C">
      <w:pPr>
        <w:rPr>
          <w:rFonts w:ascii="Arial" w:hAnsi="Arial" w:cs="Arial"/>
        </w:rPr>
      </w:pPr>
    </w:p>
    <w:p w:rsidR="00D95A0C" w:rsidRPr="00041D9B" w:rsidRDefault="00D95A0C" w:rsidP="00D95A0C">
      <w:pPr>
        <w:pStyle w:val="Level4"/>
        <w:numPr>
          <w:ilvl w:val="3"/>
          <w:numId w:val="17"/>
        </w:numPr>
        <w:tabs>
          <w:tab w:val="left" w:pos="-1440"/>
          <w:tab w:val="num" w:pos="2880"/>
        </w:tabs>
        <w:rPr>
          <w:rFonts w:ascii="Arial" w:hAnsi="Arial" w:cs="Arial"/>
        </w:rPr>
      </w:pPr>
      <w:r w:rsidRPr="00041D9B">
        <w:rPr>
          <w:rFonts w:ascii="Arial" w:hAnsi="Arial" w:cs="Arial"/>
        </w:rPr>
        <w:t>Recuse themselves from their official Board duties if there is a conflict of interest.</w:t>
      </w:r>
    </w:p>
    <w:p w:rsidR="00D95A0C" w:rsidRPr="00041D9B" w:rsidRDefault="00D95A0C" w:rsidP="00D95A0C">
      <w:pPr>
        <w:rPr>
          <w:rFonts w:ascii="Arial" w:hAnsi="Arial" w:cs="Arial"/>
        </w:rPr>
      </w:pPr>
    </w:p>
    <w:p w:rsidR="00D95A0C" w:rsidRPr="00041D9B" w:rsidRDefault="00D95A0C" w:rsidP="00D95A0C">
      <w:pPr>
        <w:pStyle w:val="Level4"/>
        <w:numPr>
          <w:ilvl w:val="3"/>
          <w:numId w:val="17"/>
        </w:numPr>
        <w:tabs>
          <w:tab w:val="left" w:pos="-1440"/>
          <w:tab w:val="num" w:pos="2880"/>
        </w:tabs>
        <w:rPr>
          <w:rFonts w:ascii="Arial" w:hAnsi="Arial" w:cs="Arial"/>
        </w:rPr>
      </w:pPr>
      <w:r w:rsidRPr="00041D9B">
        <w:rPr>
          <w:rFonts w:ascii="Arial" w:hAnsi="Arial" w:cs="Arial"/>
        </w:rPr>
        <w:t>Advise the Board of any potential conflicts of interest</w:t>
      </w:r>
    </w:p>
    <w:p w:rsidR="00D95A0C" w:rsidRPr="00041D9B" w:rsidRDefault="00D95A0C" w:rsidP="00D95A0C">
      <w:pPr>
        <w:rPr>
          <w:rFonts w:ascii="Arial" w:hAnsi="Arial" w:cs="Arial"/>
        </w:rPr>
      </w:pPr>
    </w:p>
    <w:p w:rsidR="00D95A0C" w:rsidRPr="00041D9B" w:rsidRDefault="00D95A0C" w:rsidP="00D95A0C">
      <w:pPr>
        <w:pStyle w:val="Level4"/>
        <w:numPr>
          <w:ilvl w:val="3"/>
          <w:numId w:val="17"/>
        </w:numPr>
        <w:tabs>
          <w:tab w:val="left" w:pos="-1440"/>
          <w:tab w:val="num" w:pos="2880"/>
        </w:tabs>
        <w:rPr>
          <w:rFonts w:ascii="Arial" w:hAnsi="Arial" w:cs="Arial"/>
        </w:rPr>
      </w:pPr>
      <w:r w:rsidRPr="00041D9B">
        <w:rPr>
          <w:rFonts w:ascii="Arial" w:hAnsi="Arial" w:cs="Arial"/>
        </w:rPr>
        <w:t>Ask the Board for an opinion if they have any doubts that a specific situation involves a conflict of interest.</w:t>
      </w:r>
    </w:p>
    <w:p w:rsidR="00D95A0C" w:rsidRPr="00041D9B" w:rsidRDefault="00D95A0C" w:rsidP="00D95A0C">
      <w:pPr>
        <w:rPr>
          <w:rFonts w:ascii="Arial" w:hAnsi="Arial" w:cs="Arial"/>
        </w:rPr>
      </w:pPr>
    </w:p>
    <w:p w:rsidR="00D95A0C" w:rsidRPr="00041D9B" w:rsidRDefault="00D95A0C" w:rsidP="00D95A0C">
      <w:pPr>
        <w:pStyle w:val="Level1"/>
        <w:numPr>
          <w:ilvl w:val="0"/>
          <w:numId w:val="8"/>
        </w:numPr>
        <w:tabs>
          <w:tab w:val="left" w:pos="-1440"/>
          <w:tab w:val="num" w:pos="1440"/>
        </w:tabs>
        <w:ind w:left="1440"/>
        <w:rPr>
          <w:rFonts w:ascii="Arial" w:hAnsi="Arial" w:cs="Arial"/>
        </w:rPr>
      </w:pPr>
      <w:r w:rsidRPr="00041D9B">
        <w:rPr>
          <w:rFonts w:ascii="Arial" w:hAnsi="Arial" w:cs="Arial"/>
        </w:rPr>
        <w:lastRenderedPageBreak/>
        <w:t>Violations of the Conflict of Interest Code:</w:t>
      </w:r>
    </w:p>
    <w:p w:rsidR="00D95A0C" w:rsidRPr="00041D9B" w:rsidRDefault="00D95A0C" w:rsidP="00D95A0C">
      <w:pPr>
        <w:rPr>
          <w:rFonts w:ascii="Arial" w:hAnsi="Arial" w:cs="Arial"/>
        </w:rPr>
      </w:pPr>
    </w:p>
    <w:p w:rsidR="00D95A0C" w:rsidRPr="00041D9B" w:rsidRDefault="00D95A0C" w:rsidP="00D95A0C">
      <w:pPr>
        <w:pStyle w:val="Level3"/>
        <w:tabs>
          <w:tab w:val="left" w:pos="-1440"/>
          <w:tab w:val="num" w:pos="2160"/>
        </w:tabs>
        <w:rPr>
          <w:rFonts w:ascii="Arial" w:hAnsi="Arial" w:cs="Arial"/>
        </w:rPr>
      </w:pPr>
      <w:r w:rsidRPr="00041D9B">
        <w:rPr>
          <w:rFonts w:ascii="Arial" w:hAnsi="Arial" w:cs="Arial"/>
        </w:rPr>
        <w:t xml:space="preserve">If after an investigation, the Board believes that this code has been violated it can recommend to the Governor or the </w:t>
      </w:r>
      <w:r>
        <w:rPr>
          <w:rFonts w:ascii="Arial" w:hAnsi="Arial" w:cs="Arial"/>
        </w:rPr>
        <w:t>Chief E</w:t>
      </w:r>
      <w:r w:rsidRPr="00041D9B">
        <w:rPr>
          <w:rFonts w:ascii="Arial" w:hAnsi="Arial" w:cs="Arial"/>
        </w:rPr>
        <w:t xml:space="preserve">lected </w:t>
      </w:r>
      <w:r>
        <w:rPr>
          <w:rFonts w:ascii="Arial" w:hAnsi="Arial" w:cs="Arial"/>
        </w:rPr>
        <w:t>O</w:t>
      </w:r>
      <w:r w:rsidRPr="00041D9B">
        <w:rPr>
          <w:rFonts w:ascii="Arial" w:hAnsi="Arial" w:cs="Arial"/>
        </w:rPr>
        <w:t xml:space="preserve">fficials of the Workforce </w:t>
      </w:r>
      <w:r>
        <w:rPr>
          <w:rFonts w:ascii="Arial" w:hAnsi="Arial" w:cs="Arial"/>
        </w:rPr>
        <w:t>Development</w:t>
      </w:r>
      <w:r w:rsidRPr="00041D9B">
        <w:rPr>
          <w:rFonts w:ascii="Arial" w:hAnsi="Arial" w:cs="Arial"/>
        </w:rPr>
        <w:t xml:space="preserve"> Area 16 that the individual who has violated the code be removed as a member of the Board.</w:t>
      </w:r>
    </w:p>
    <w:p w:rsidR="00D95A0C" w:rsidRPr="00041D9B" w:rsidRDefault="00D95A0C" w:rsidP="00D95A0C">
      <w:pPr>
        <w:rPr>
          <w:rFonts w:ascii="Arial" w:hAnsi="Arial" w:cs="Arial"/>
        </w:rPr>
      </w:pPr>
    </w:p>
    <w:p w:rsidR="00D95A0C" w:rsidRPr="00041D9B" w:rsidRDefault="00D95A0C" w:rsidP="00D95A0C">
      <w:pPr>
        <w:pStyle w:val="Level3"/>
        <w:tabs>
          <w:tab w:val="left" w:pos="-1440"/>
          <w:tab w:val="num" w:pos="2160"/>
        </w:tabs>
        <w:rPr>
          <w:rFonts w:ascii="Arial" w:hAnsi="Arial" w:cs="Arial"/>
        </w:rPr>
      </w:pPr>
      <w:r w:rsidRPr="00041D9B">
        <w:rPr>
          <w:rFonts w:ascii="Arial" w:hAnsi="Arial" w:cs="Arial"/>
        </w:rPr>
        <w:t>The Governor or the Chief Elected Officials of the local workforce investment area has the authority to remove a member of the Board for a violation of this code, even if the Board has not made such a recommendation.</w:t>
      </w:r>
    </w:p>
    <w:p w:rsidR="00D95A0C" w:rsidRDefault="00D95A0C" w:rsidP="00D95A0C">
      <w:pPr>
        <w:pStyle w:val="Level1"/>
        <w:numPr>
          <w:ilvl w:val="0"/>
          <w:numId w:val="0"/>
        </w:numPr>
        <w:tabs>
          <w:tab w:val="left" w:pos="-1440"/>
        </w:tabs>
        <w:rPr>
          <w:rFonts w:ascii="Arial" w:hAnsi="Arial" w:cs="Arial"/>
          <w:b/>
        </w:rPr>
      </w:pPr>
    </w:p>
    <w:p w:rsidR="00D95A0C" w:rsidRPr="00041D9B" w:rsidRDefault="00D95A0C" w:rsidP="00D95A0C">
      <w:pPr>
        <w:pStyle w:val="Level1"/>
        <w:tabs>
          <w:tab w:val="left" w:pos="-1440"/>
          <w:tab w:val="num" w:pos="720"/>
        </w:tabs>
        <w:rPr>
          <w:rFonts w:ascii="Arial" w:hAnsi="Arial" w:cs="Arial"/>
          <w:b/>
        </w:rPr>
      </w:pPr>
      <w:r w:rsidRPr="00041D9B">
        <w:rPr>
          <w:rFonts w:ascii="Arial" w:hAnsi="Arial" w:cs="Arial"/>
          <w:b/>
        </w:rPr>
        <w:t>REQUIREMENTS</w:t>
      </w:r>
    </w:p>
    <w:p w:rsidR="00D95A0C" w:rsidRPr="00041D9B" w:rsidRDefault="00D95A0C" w:rsidP="00D95A0C">
      <w:pPr>
        <w:rPr>
          <w:rFonts w:ascii="Arial" w:hAnsi="Arial" w:cs="Arial"/>
        </w:rPr>
      </w:pPr>
    </w:p>
    <w:p w:rsidR="00D95A0C" w:rsidRDefault="00D95A0C" w:rsidP="00D95A0C">
      <w:pPr>
        <w:ind w:left="720"/>
        <w:rPr>
          <w:rFonts w:ascii="Arial" w:hAnsi="Arial" w:cs="Arial"/>
        </w:rPr>
      </w:pPr>
      <w:r w:rsidRPr="00041D9B">
        <w:rPr>
          <w:rFonts w:ascii="Arial" w:hAnsi="Arial" w:cs="Arial"/>
        </w:rPr>
        <w:t xml:space="preserve">All requirements mandated by WIOA, and all other applicable Local, State and Federal requirements as they apply to the WIOA will be met.  Additional added requirements may be added at the discretion of the WDB.  </w:t>
      </w:r>
    </w:p>
    <w:p w:rsidR="00D95A0C" w:rsidRPr="00041D9B" w:rsidRDefault="00D95A0C" w:rsidP="00D95A0C">
      <w:pPr>
        <w:ind w:left="720"/>
        <w:rPr>
          <w:rFonts w:ascii="Arial" w:hAnsi="Arial" w:cs="Arial"/>
          <w:b/>
          <w:bCs/>
        </w:rPr>
      </w:pPr>
    </w:p>
    <w:p w:rsidR="00D95A0C" w:rsidRPr="00041D9B" w:rsidRDefault="00D95A0C" w:rsidP="00D95A0C">
      <w:pPr>
        <w:pStyle w:val="Level1"/>
        <w:tabs>
          <w:tab w:val="left" w:pos="-1440"/>
          <w:tab w:val="num" w:pos="720"/>
        </w:tabs>
        <w:rPr>
          <w:rFonts w:ascii="Arial" w:hAnsi="Arial" w:cs="Arial"/>
          <w:b/>
        </w:rPr>
      </w:pPr>
      <w:r w:rsidRPr="00041D9B">
        <w:rPr>
          <w:rFonts w:ascii="Arial" w:hAnsi="Arial" w:cs="Arial"/>
          <w:b/>
        </w:rPr>
        <w:t>DURATION</w:t>
      </w:r>
    </w:p>
    <w:p w:rsidR="00D95A0C" w:rsidRPr="00041D9B" w:rsidRDefault="00D95A0C" w:rsidP="00D95A0C">
      <w:pPr>
        <w:rPr>
          <w:rFonts w:ascii="Arial" w:hAnsi="Arial" w:cs="Arial"/>
        </w:rPr>
      </w:pPr>
    </w:p>
    <w:p w:rsidR="00D95A0C" w:rsidRDefault="00D95A0C" w:rsidP="00D95A0C">
      <w:pPr>
        <w:ind w:left="720"/>
        <w:rPr>
          <w:rFonts w:ascii="Arial" w:hAnsi="Arial" w:cs="Arial"/>
        </w:rPr>
      </w:pPr>
      <w:r w:rsidRPr="00041D9B">
        <w:rPr>
          <w:rFonts w:ascii="Arial" w:hAnsi="Arial" w:cs="Arial"/>
        </w:rPr>
        <w:t xml:space="preserve">An approved policy is in effect until superseded by a revision or repealed by the WDB. </w:t>
      </w:r>
    </w:p>
    <w:p w:rsidR="00D95A0C" w:rsidRDefault="00D95A0C" w:rsidP="00D95A0C">
      <w:pPr>
        <w:spacing w:after="200" w:line="276" w:lineRule="auto"/>
        <w:rPr>
          <w:rFonts w:ascii="Arial" w:hAnsi="Arial" w:cs="Arial"/>
          <w:b/>
          <w:bCs/>
        </w:rPr>
      </w:pPr>
    </w:p>
    <w:p w:rsidR="00D95A0C" w:rsidRPr="0078570E" w:rsidRDefault="00D95A0C" w:rsidP="00D95A0C">
      <w:pPr>
        <w:tabs>
          <w:tab w:val="left" w:pos="-1440"/>
        </w:tabs>
        <w:ind w:left="720" w:hanging="720"/>
        <w:rPr>
          <w:rFonts w:ascii="Arial" w:hAnsi="Arial" w:cs="Arial"/>
          <w:b/>
          <w:bCs/>
        </w:rPr>
      </w:pPr>
      <w:r w:rsidRPr="0078570E">
        <w:rPr>
          <w:rFonts w:ascii="Arial" w:hAnsi="Arial" w:cs="Arial"/>
          <w:b/>
          <w:bCs/>
        </w:rPr>
        <w:t>V</w:t>
      </w:r>
      <w:r>
        <w:rPr>
          <w:rFonts w:ascii="Arial" w:hAnsi="Arial" w:cs="Arial"/>
          <w:b/>
          <w:bCs/>
        </w:rPr>
        <w:t>I</w:t>
      </w:r>
      <w:r w:rsidRPr="0078570E">
        <w:rPr>
          <w:rFonts w:ascii="Arial" w:hAnsi="Arial" w:cs="Arial"/>
          <w:b/>
          <w:bCs/>
        </w:rPr>
        <w:t>.</w:t>
      </w:r>
      <w:r w:rsidRPr="0078570E">
        <w:rPr>
          <w:rFonts w:ascii="Arial" w:hAnsi="Arial" w:cs="Arial"/>
          <w:b/>
          <w:bCs/>
        </w:rPr>
        <w:tab/>
        <w:t>WI</w:t>
      </w:r>
      <w:r>
        <w:rPr>
          <w:rFonts w:ascii="Arial" w:hAnsi="Arial" w:cs="Arial"/>
          <w:b/>
          <w:bCs/>
        </w:rPr>
        <w:t>O</w:t>
      </w:r>
      <w:r w:rsidRPr="0078570E">
        <w:rPr>
          <w:rFonts w:ascii="Arial" w:hAnsi="Arial" w:cs="Arial"/>
          <w:b/>
          <w:bCs/>
        </w:rPr>
        <w:t>A CONFLICT OF INTEREST SIGNATURE FORM.</w:t>
      </w:r>
    </w:p>
    <w:p w:rsidR="00D95A0C" w:rsidRPr="0078570E" w:rsidRDefault="00D95A0C" w:rsidP="00D95A0C">
      <w:pPr>
        <w:rPr>
          <w:rFonts w:ascii="Arial" w:hAnsi="Arial" w:cs="Arial"/>
          <w:b/>
          <w:bCs/>
        </w:rPr>
      </w:pPr>
    </w:p>
    <w:p w:rsidR="00D95A0C" w:rsidRPr="0078570E" w:rsidRDefault="00D95A0C" w:rsidP="00D95A0C">
      <w:pPr>
        <w:ind w:left="720"/>
        <w:rPr>
          <w:rFonts w:ascii="Arial" w:hAnsi="Arial" w:cs="Arial"/>
        </w:rPr>
      </w:pPr>
      <w:r w:rsidRPr="0078570E">
        <w:rPr>
          <w:rFonts w:ascii="Arial" w:hAnsi="Arial" w:cs="Arial"/>
        </w:rPr>
        <w:t xml:space="preserve">I hereby acknowledge that I have received a copy of Policy Letter </w:t>
      </w:r>
      <w:r>
        <w:rPr>
          <w:rFonts w:ascii="Arial" w:hAnsi="Arial" w:cs="Arial"/>
        </w:rPr>
        <w:t>07</w:t>
      </w:r>
      <w:r w:rsidRPr="0078570E">
        <w:rPr>
          <w:rFonts w:ascii="Arial" w:hAnsi="Arial" w:cs="Arial"/>
        </w:rPr>
        <w:t>-20</w:t>
      </w:r>
      <w:r>
        <w:rPr>
          <w:rFonts w:ascii="Arial" w:hAnsi="Arial" w:cs="Arial"/>
        </w:rPr>
        <w:t>15</w:t>
      </w:r>
      <w:r w:rsidRPr="0078570E">
        <w:rPr>
          <w:rFonts w:ascii="Arial" w:hAnsi="Arial" w:cs="Arial"/>
        </w:rPr>
        <w:t xml:space="preserve">, Conflict </w:t>
      </w:r>
      <w:r>
        <w:rPr>
          <w:rFonts w:ascii="Arial" w:hAnsi="Arial" w:cs="Arial"/>
        </w:rPr>
        <w:t xml:space="preserve">of Interest Code for Workforce Development </w:t>
      </w:r>
      <w:r w:rsidRPr="0078570E">
        <w:rPr>
          <w:rFonts w:ascii="Arial" w:hAnsi="Arial" w:cs="Arial"/>
        </w:rPr>
        <w:t xml:space="preserve">Board and Youth Council Members.     </w:t>
      </w:r>
    </w:p>
    <w:p w:rsidR="00D95A0C" w:rsidRPr="0078570E" w:rsidRDefault="00D95A0C" w:rsidP="00D95A0C">
      <w:pPr>
        <w:rPr>
          <w:rFonts w:ascii="Arial" w:hAnsi="Arial" w:cs="Arial"/>
        </w:rPr>
      </w:pPr>
    </w:p>
    <w:p w:rsidR="00D95A0C" w:rsidRPr="0078570E" w:rsidRDefault="00D95A0C" w:rsidP="00D95A0C">
      <w:pPr>
        <w:ind w:firstLine="720"/>
        <w:rPr>
          <w:rFonts w:ascii="Arial" w:hAnsi="Arial" w:cs="Arial"/>
        </w:rPr>
      </w:pPr>
      <w:r w:rsidRPr="0078570E">
        <w:rPr>
          <w:rFonts w:ascii="Arial" w:hAnsi="Arial" w:cs="Arial"/>
          <w:u w:val="single"/>
        </w:rPr>
        <w:t xml:space="preserve"> ________________________________________                                                         </w:t>
      </w:r>
      <w:r w:rsidRPr="0078570E">
        <w:rPr>
          <w:rFonts w:ascii="Arial" w:hAnsi="Arial" w:cs="Arial"/>
        </w:rPr>
        <w:t xml:space="preserve"> </w:t>
      </w:r>
    </w:p>
    <w:p w:rsidR="00D95A0C" w:rsidRPr="0078570E" w:rsidRDefault="00D95A0C" w:rsidP="00D95A0C">
      <w:pPr>
        <w:ind w:firstLine="720"/>
        <w:rPr>
          <w:rFonts w:ascii="Arial" w:hAnsi="Arial" w:cs="Arial"/>
        </w:rPr>
      </w:pPr>
      <w:r w:rsidRPr="0078570E">
        <w:rPr>
          <w:rFonts w:ascii="Arial" w:hAnsi="Arial" w:cs="Arial"/>
        </w:rPr>
        <w:t xml:space="preserve">Name -- PLEASE PRINT </w:t>
      </w:r>
    </w:p>
    <w:p w:rsidR="00D95A0C" w:rsidRPr="0078570E" w:rsidRDefault="00D95A0C" w:rsidP="00D95A0C">
      <w:pPr>
        <w:rPr>
          <w:rFonts w:ascii="Arial" w:hAnsi="Arial" w:cs="Arial"/>
        </w:rPr>
      </w:pPr>
    </w:p>
    <w:p w:rsidR="00D95A0C" w:rsidRPr="0078570E" w:rsidRDefault="00D95A0C" w:rsidP="00D95A0C">
      <w:pPr>
        <w:ind w:firstLine="720"/>
        <w:rPr>
          <w:rFonts w:ascii="Arial" w:hAnsi="Arial" w:cs="Arial"/>
        </w:rPr>
      </w:pPr>
      <w:r w:rsidRPr="0078570E">
        <w:rPr>
          <w:rFonts w:ascii="Arial" w:hAnsi="Arial" w:cs="Arial"/>
          <w:u w:val="single"/>
        </w:rPr>
        <w:t xml:space="preserve">_________________________________________                                                      </w:t>
      </w:r>
    </w:p>
    <w:p w:rsidR="00D95A0C" w:rsidRPr="0078570E" w:rsidRDefault="00D95A0C" w:rsidP="00D95A0C">
      <w:pPr>
        <w:ind w:firstLine="720"/>
        <w:rPr>
          <w:rFonts w:ascii="Arial" w:hAnsi="Arial" w:cs="Arial"/>
        </w:rPr>
      </w:pPr>
      <w:r w:rsidRPr="0078570E">
        <w:rPr>
          <w:rFonts w:ascii="Arial" w:hAnsi="Arial" w:cs="Arial"/>
        </w:rPr>
        <w:t xml:space="preserve">Signature               </w:t>
      </w:r>
      <w:r w:rsidRPr="0078570E">
        <w:rPr>
          <w:rFonts w:ascii="Arial" w:hAnsi="Arial" w:cs="Arial"/>
        </w:rPr>
        <w:tab/>
        <w:t>Date</w:t>
      </w:r>
    </w:p>
    <w:p w:rsidR="00D95A0C" w:rsidRPr="0078570E" w:rsidRDefault="00D95A0C" w:rsidP="00D95A0C">
      <w:pPr>
        <w:rPr>
          <w:rFonts w:ascii="Arial" w:hAnsi="Arial" w:cs="Arial"/>
          <w:u w:val="single"/>
        </w:rPr>
      </w:pPr>
    </w:p>
    <w:p w:rsidR="00D95A0C" w:rsidRPr="0078570E" w:rsidRDefault="00D95A0C" w:rsidP="00D95A0C">
      <w:pPr>
        <w:ind w:firstLine="720"/>
        <w:rPr>
          <w:rFonts w:ascii="Arial" w:hAnsi="Arial" w:cs="Arial"/>
        </w:rPr>
      </w:pPr>
      <w:r w:rsidRPr="0078570E">
        <w:rPr>
          <w:rFonts w:ascii="Arial" w:hAnsi="Arial" w:cs="Arial"/>
          <w:u w:val="single"/>
        </w:rPr>
        <w:t xml:space="preserve"> _________________________________________                                                          </w:t>
      </w:r>
    </w:p>
    <w:p w:rsidR="00E64BEC" w:rsidRPr="00D95A0C" w:rsidRDefault="00D95A0C" w:rsidP="00D95A0C">
      <w:pPr>
        <w:ind w:firstLine="720"/>
        <w:rPr>
          <w:rFonts w:ascii="Arial" w:hAnsi="Arial" w:cs="Arial"/>
        </w:rPr>
      </w:pPr>
      <w:r w:rsidRPr="0078570E">
        <w:rPr>
          <w:rFonts w:ascii="Arial" w:hAnsi="Arial" w:cs="Arial"/>
        </w:rPr>
        <w:t xml:space="preserve">Workforce </w:t>
      </w:r>
      <w:r>
        <w:rPr>
          <w:rFonts w:ascii="Arial" w:hAnsi="Arial" w:cs="Arial"/>
        </w:rPr>
        <w:t xml:space="preserve">Development </w:t>
      </w:r>
      <w:r w:rsidRPr="0078570E">
        <w:rPr>
          <w:rFonts w:ascii="Arial" w:hAnsi="Arial" w:cs="Arial"/>
        </w:rPr>
        <w:t>Board or Youth Council</w:t>
      </w:r>
    </w:p>
    <w:sectPr w:rsidR="00E64BEC" w:rsidRPr="00D95A0C"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58" w:rsidRDefault="004F5658" w:rsidP="006A0FA7">
      <w:pPr>
        <w:spacing w:after="0" w:line="240" w:lineRule="auto"/>
      </w:pPr>
      <w:r>
        <w:separator/>
      </w:r>
    </w:p>
  </w:endnote>
  <w:endnote w:type="continuationSeparator" w:id="0">
    <w:p w:rsidR="004F5658" w:rsidRDefault="004F5658"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7327"/>
      <w:docPartObj>
        <w:docPartGallery w:val="Page Numbers (Bottom of Page)"/>
        <w:docPartUnique/>
      </w:docPartObj>
    </w:sdtPr>
    <w:sdtEndPr>
      <w:rPr>
        <w:noProof/>
      </w:rPr>
    </w:sdtEndPr>
    <w:sdtContent>
      <w:p w:rsidR="00E64BEC" w:rsidRDefault="00E64BEC">
        <w:pPr>
          <w:pStyle w:val="Footer"/>
          <w:jc w:val="center"/>
        </w:pPr>
        <w:r>
          <w:fldChar w:fldCharType="begin"/>
        </w:r>
        <w:r>
          <w:instrText xml:space="preserve"> PAGE   \* MERGEFORMAT </w:instrText>
        </w:r>
        <w:r>
          <w:fldChar w:fldCharType="separate"/>
        </w:r>
        <w:r w:rsidR="00FA0D2C">
          <w:rPr>
            <w:noProof/>
          </w:rPr>
          <w:t>2</w:t>
        </w:r>
        <w:r>
          <w:rPr>
            <w:noProof/>
          </w:rPr>
          <w:fldChar w:fldCharType="end"/>
        </w:r>
      </w:p>
    </w:sdtContent>
  </w:sdt>
  <w:p w:rsidR="00E64BEC" w:rsidRDefault="00E64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58" w:rsidRDefault="004F5658" w:rsidP="006A0FA7">
      <w:pPr>
        <w:spacing w:after="0" w:line="240" w:lineRule="auto"/>
      </w:pPr>
      <w:r>
        <w:separator/>
      </w:r>
    </w:p>
  </w:footnote>
  <w:footnote w:type="continuationSeparator" w:id="0">
    <w:p w:rsidR="004F5658" w:rsidRDefault="004F5658" w:rsidP="006A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B4" w:rsidRDefault="00B211B4">
    <w:pPr>
      <w:pStyle w:val="Header"/>
    </w:pPr>
  </w:p>
  <w:p w:rsidR="00E40AC3" w:rsidRDefault="00E4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6"/>
    <w:multiLevelType w:val="multilevel"/>
    <w:tmpl w:val="00000000"/>
    <w:name w:val="AutoList15"/>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pStyle w:val="Level5"/>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7"/>
    <w:multiLevelType w:val="multilevel"/>
    <w:tmpl w:val="00000000"/>
    <w:name w:val="AutoList2"/>
    <w:lvl w:ilvl="0">
      <w:start w:val="1"/>
      <w:numFmt w:val="lowerLetter"/>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8"/>
    <w:multiLevelType w:val="multilevel"/>
    <w:tmpl w:val="00000000"/>
    <w:name w:val="AutoList16"/>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9"/>
    <w:multiLevelType w:val="multilevel"/>
    <w:tmpl w:val="00000000"/>
    <w:name w:val="AutoList1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A"/>
    <w:multiLevelType w:val="multilevel"/>
    <w:tmpl w:val="00000000"/>
    <w:name w:val="AutoList6"/>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B"/>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C"/>
    <w:multiLevelType w:val="multilevel"/>
    <w:tmpl w:val="00000000"/>
    <w:name w:val="AutoList8"/>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D"/>
    <w:multiLevelType w:val="multilevel"/>
    <w:tmpl w:val="00000000"/>
    <w:name w:val="AutoList1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E"/>
    <w:multiLevelType w:val="multilevel"/>
    <w:tmpl w:val="00000000"/>
    <w:name w:val="AutoList10"/>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0"/>
  </w:num>
  <w:num w:numId="5">
    <w:abstractNumId w:val="13"/>
  </w:num>
  <w:num w:numId="6">
    <w:abstractNumId w:val="14"/>
  </w:num>
  <w:num w:numId="7">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8">
    <w:abstractNumId w:val="8"/>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9">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pStyle w:val="Level5"/>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3"/>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2">
    <w:abstractNumId w:val="3"/>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3">
    <w:abstractNumId w:val="4"/>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4">
    <w:abstractNumId w:val="5"/>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6"/>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6">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9"/>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134DC6"/>
    <w:rsid w:val="0015539C"/>
    <w:rsid w:val="001D7C92"/>
    <w:rsid w:val="002C5BD3"/>
    <w:rsid w:val="003A2FC5"/>
    <w:rsid w:val="003A7E8E"/>
    <w:rsid w:val="00436F24"/>
    <w:rsid w:val="004E0958"/>
    <w:rsid w:val="004F5658"/>
    <w:rsid w:val="004F7A17"/>
    <w:rsid w:val="00554BC4"/>
    <w:rsid w:val="0066219E"/>
    <w:rsid w:val="006A0FA7"/>
    <w:rsid w:val="006E694D"/>
    <w:rsid w:val="00716626"/>
    <w:rsid w:val="00825A5B"/>
    <w:rsid w:val="00927A94"/>
    <w:rsid w:val="00973CA8"/>
    <w:rsid w:val="009E129D"/>
    <w:rsid w:val="00A40B97"/>
    <w:rsid w:val="00B211B4"/>
    <w:rsid w:val="00B86049"/>
    <w:rsid w:val="00BA328C"/>
    <w:rsid w:val="00C84D99"/>
    <w:rsid w:val="00D20F89"/>
    <w:rsid w:val="00D766CB"/>
    <w:rsid w:val="00D95A0C"/>
    <w:rsid w:val="00DA27AD"/>
    <w:rsid w:val="00E270ED"/>
    <w:rsid w:val="00E40AC3"/>
    <w:rsid w:val="00E456DB"/>
    <w:rsid w:val="00E64BEC"/>
    <w:rsid w:val="00EB70FB"/>
    <w:rsid w:val="00FA0D2C"/>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customStyle="1" w:styleId="Level1">
    <w:name w:val="Level 1"/>
    <w:basedOn w:val="Normal"/>
    <w:uiPriority w:val="99"/>
    <w:rsid w:val="00D95A0C"/>
    <w:pPr>
      <w:widowControl w:val="0"/>
      <w:numPr>
        <w:numId w:val="7"/>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paragraph" w:customStyle="1" w:styleId="Level3">
    <w:name w:val="Level 3"/>
    <w:basedOn w:val="Normal"/>
    <w:rsid w:val="00D95A0C"/>
    <w:pPr>
      <w:widowControl w:val="0"/>
      <w:numPr>
        <w:ilvl w:val="2"/>
        <w:numId w:val="18"/>
      </w:numPr>
      <w:autoSpaceDE w:val="0"/>
      <w:autoSpaceDN w:val="0"/>
      <w:adjustRightInd w:val="0"/>
      <w:spacing w:after="0" w:line="240" w:lineRule="auto"/>
      <w:ind w:left="2160" w:hanging="720"/>
      <w:outlineLvl w:val="2"/>
    </w:pPr>
    <w:rPr>
      <w:rFonts w:ascii="Times New Roman" w:eastAsia="Times New Roman" w:hAnsi="Times New Roman" w:cs="Times New Roman"/>
      <w:sz w:val="24"/>
      <w:szCs w:val="24"/>
    </w:rPr>
  </w:style>
  <w:style w:type="paragraph" w:customStyle="1" w:styleId="Level5">
    <w:name w:val="Level 5"/>
    <w:basedOn w:val="Normal"/>
    <w:rsid w:val="00D95A0C"/>
    <w:pPr>
      <w:widowControl w:val="0"/>
      <w:numPr>
        <w:ilvl w:val="4"/>
        <w:numId w:val="9"/>
      </w:numPr>
      <w:autoSpaceDE w:val="0"/>
      <w:autoSpaceDN w:val="0"/>
      <w:adjustRightInd w:val="0"/>
      <w:spacing w:after="0" w:line="240" w:lineRule="auto"/>
      <w:ind w:left="3600" w:hanging="720"/>
      <w:outlineLvl w:val="4"/>
    </w:pPr>
    <w:rPr>
      <w:rFonts w:ascii="Times New Roman" w:eastAsia="Times New Roman" w:hAnsi="Times New Roman" w:cs="Times New Roman"/>
      <w:sz w:val="24"/>
      <w:szCs w:val="24"/>
    </w:rPr>
  </w:style>
  <w:style w:type="paragraph" w:customStyle="1" w:styleId="Level4">
    <w:name w:val="Level 4"/>
    <w:basedOn w:val="Normal"/>
    <w:rsid w:val="00D95A0C"/>
    <w:pPr>
      <w:widowControl w:val="0"/>
      <w:numPr>
        <w:ilvl w:val="3"/>
        <w:numId w:val="16"/>
      </w:numPr>
      <w:autoSpaceDE w:val="0"/>
      <w:autoSpaceDN w:val="0"/>
      <w:adjustRightInd w:val="0"/>
      <w:spacing w:after="0" w:line="240" w:lineRule="auto"/>
      <w:ind w:left="2880" w:hanging="720"/>
      <w:outlineLvl w:val="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2</cp:revision>
  <cp:lastPrinted>2017-10-08T19:07:00Z</cp:lastPrinted>
  <dcterms:created xsi:type="dcterms:W3CDTF">2018-07-11T19:05:00Z</dcterms:created>
  <dcterms:modified xsi:type="dcterms:W3CDTF">2018-07-11T19:05:00Z</dcterms:modified>
</cp:coreProperties>
</file>