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865FC" w14:textId="77777777" w:rsidR="00E45501" w:rsidRDefault="00E45501">
      <w:pPr>
        <w:rPr>
          <w:rFonts w:ascii="Times New Roman" w:hAnsi="Times New Roman" w:cs="Times New Roman"/>
          <w:b/>
          <w:sz w:val="24"/>
          <w:szCs w:val="24"/>
        </w:rPr>
      </w:pPr>
    </w:p>
    <w:p w14:paraId="7369FB88" w14:textId="4ABF6A28" w:rsidR="007E2F50" w:rsidRDefault="00E45501">
      <w:pPr>
        <w:rPr>
          <w:rFonts w:ascii="Times New Roman" w:hAnsi="Times New Roman" w:cs="Times New Roman"/>
          <w:b/>
          <w:sz w:val="24"/>
          <w:szCs w:val="24"/>
        </w:rPr>
      </w:pPr>
      <w:r>
        <w:rPr>
          <w:rFonts w:ascii="Times New Roman" w:hAnsi="Times New Roman" w:cs="Times New Roman"/>
          <w:b/>
          <w:sz w:val="24"/>
          <w:szCs w:val="24"/>
        </w:rPr>
        <w:t>Harrison And Jefferson Co  Report March 2024</w:t>
      </w:r>
    </w:p>
    <w:p w14:paraId="7369FB89" w14:textId="77777777" w:rsidR="007E2F50" w:rsidRDefault="007E2F50">
      <w:pPr>
        <w:rPr>
          <w:rFonts w:ascii="Times New Roman" w:hAnsi="Times New Roman" w:cs="Times New Roman"/>
          <w:b/>
          <w:sz w:val="24"/>
          <w:szCs w:val="24"/>
        </w:rPr>
      </w:pPr>
    </w:p>
    <w:p w14:paraId="7369FB8A" w14:textId="77777777" w:rsidR="00504EF1" w:rsidRDefault="00504EF1" w:rsidP="00504EF1">
      <w:pPr>
        <w:pStyle w:val="NormalWeb"/>
        <w:shd w:val="clear" w:color="auto" w:fill="FFFFFF"/>
        <w:spacing w:before="0" w:beforeAutospacing="0" w:after="160" w:afterAutospacing="0"/>
        <w:rPr>
          <w:color w:val="000000"/>
          <w:sz w:val="27"/>
          <w:szCs w:val="27"/>
        </w:rPr>
      </w:pPr>
      <w:r>
        <w:rPr>
          <w:rFonts w:ascii="var(--docx-minorHAnsi-font)" w:hAnsi="var(--docx-minorHAnsi-font)"/>
          <w:color w:val="000000"/>
          <w:sz w:val="22"/>
          <w:szCs w:val="22"/>
        </w:rPr>
        <w:t>Feb 9</w:t>
      </w:r>
      <w:r>
        <w:rPr>
          <w:rFonts w:ascii="var(--docx-minorHAnsi-font)" w:hAnsi="var(--docx-minorHAnsi-font)"/>
          <w:color w:val="000000"/>
          <w:sz w:val="22"/>
          <w:szCs w:val="22"/>
          <w:vertAlign w:val="superscript"/>
        </w:rPr>
        <w:t>th</w:t>
      </w:r>
      <w:r>
        <w:rPr>
          <w:rFonts w:ascii="var(--docx-minorHAnsi-font)" w:hAnsi="var(--docx-minorHAnsi-font)"/>
          <w:color w:val="000000"/>
          <w:sz w:val="22"/>
          <w:szCs w:val="22"/>
        </w:rPr>
        <w:t xml:space="preserve"> 2024</w:t>
      </w:r>
    </w:p>
    <w:p w14:paraId="7369FB8B" w14:textId="77777777" w:rsidR="00504EF1" w:rsidRDefault="00504EF1" w:rsidP="00504EF1">
      <w:pPr>
        <w:pStyle w:val="NormalWeb"/>
        <w:shd w:val="clear" w:color="auto" w:fill="FFFFFF"/>
        <w:spacing w:before="0" w:beforeAutospacing="0" w:after="160" w:afterAutospacing="0"/>
        <w:rPr>
          <w:color w:val="000000"/>
          <w:sz w:val="27"/>
          <w:szCs w:val="27"/>
        </w:rPr>
      </w:pPr>
      <w:r>
        <w:rPr>
          <w:rFonts w:ascii="var(--docx-minorHAnsi-font)" w:hAnsi="var(--docx-minorHAnsi-font)"/>
          <w:color w:val="000000"/>
          <w:sz w:val="22"/>
          <w:szCs w:val="22"/>
        </w:rPr>
        <w:t>We held an event at Indian Creek Highschool in the work readiness classes. We had the privilege of spending the entire day with the students. Many students passing by the classroom we were in stopped by during their free periods to talk with us about CCMEP and even try the Virtual reality simulations. We learned that the students put on their own food truck every Friday serving food from different regions. The dish made for the day was Empanadas and they were very generous to share with us. A total of 43 kids used the simulations and gave positive feedback about their experience. I would say close to 20 kids submitted preliminary applications for CCMEP that we can now reach out to and offer our services.</w:t>
      </w:r>
    </w:p>
    <w:p w14:paraId="7369FB8C" w14:textId="3011A105" w:rsidR="007E2F50" w:rsidRDefault="00361F57">
      <w:pPr>
        <w:rPr>
          <w:rFonts w:ascii="Times New Roman" w:hAnsi="Times New Roman" w:cs="Times New Roman"/>
          <w:bCs/>
          <w:sz w:val="24"/>
          <w:szCs w:val="24"/>
        </w:rPr>
      </w:pPr>
      <w:r>
        <w:rPr>
          <w:rFonts w:ascii="Times New Roman" w:hAnsi="Times New Roman" w:cs="Times New Roman"/>
          <w:bCs/>
          <w:sz w:val="24"/>
          <w:szCs w:val="24"/>
        </w:rPr>
        <w:t xml:space="preserve">The CCMEP team has been going to the local schools, doing </w:t>
      </w:r>
      <w:r w:rsidR="0092118E">
        <w:rPr>
          <w:rFonts w:ascii="Times New Roman" w:hAnsi="Times New Roman" w:cs="Times New Roman"/>
          <w:bCs/>
          <w:sz w:val="24"/>
          <w:szCs w:val="24"/>
        </w:rPr>
        <w:t>eligibilities,</w:t>
      </w:r>
      <w:r>
        <w:rPr>
          <w:rFonts w:ascii="Times New Roman" w:hAnsi="Times New Roman" w:cs="Times New Roman"/>
          <w:bCs/>
          <w:sz w:val="24"/>
          <w:szCs w:val="24"/>
        </w:rPr>
        <w:t xml:space="preserve"> and </w:t>
      </w:r>
      <w:r w:rsidR="0092118E">
        <w:rPr>
          <w:rFonts w:ascii="Times New Roman" w:hAnsi="Times New Roman" w:cs="Times New Roman"/>
          <w:bCs/>
          <w:sz w:val="24"/>
          <w:szCs w:val="24"/>
        </w:rPr>
        <w:t xml:space="preserve">speaking with the students about CCMEP. </w:t>
      </w:r>
    </w:p>
    <w:p w14:paraId="11CB5CB7" w14:textId="6E0F3296" w:rsidR="0092118E" w:rsidRPr="00361F57" w:rsidRDefault="0092118E">
      <w:pPr>
        <w:rPr>
          <w:rFonts w:ascii="Times New Roman" w:hAnsi="Times New Roman" w:cs="Times New Roman"/>
          <w:bCs/>
          <w:sz w:val="24"/>
          <w:szCs w:val="24"/>
        </w:rPr>
      </w:pPr>
      <w:r>
        <w:rPr>
          <w:rFonts w:ascii="Times New Roman" w:hAnsi="Times New Roman" w:cs="Times New Roman"/>
          <w:bCs/>
          <w:sz w:val="24"/>
          <w:szCs w:val="24"/>
        </w:rPr>
        <w:t xml:space="preserve">They also held a workshop with the facility at </w:t>
      </w:r>
      <w:r w:rsidR="008A741B">
        <w:rPr>
          <w:rFonts w:ascii="Times New Roman" w:hAnsi="Times New Roman" w:cs="Times New Roman"/>
          <w:bCs/>
          <w:sz w:val="24"/>
          <w:szCs w:val="24"/>
        </w:rPr>
        <w:t xml:space="preserve">ICHS, </w:t>
      </w:r>
      <w:r w:rsidR="005407B4">
        <w:rPr>
          <w:rFonts w:ascii="Times New Roman" w:hAnsi="Times New Roman" w:cs="Times New Roman"/>
          <w:bCs/>
          <w:sz w:val="24"/>
          <w:szCs w:val="24"/>
        </w:rPr>
        <w:t>on Resume</w:t>
      </w:r>
      <w:r w:rsidR="00464F0C">
        <w:rPr>
          <w:rFonts w:ascii="Times New Roman" w:hAnsi="Times New Roman" w:cs="Times New Roman"/>
          <w:bCs/>
          <w:sz w:val="24"/>
          <w:szCs w:val="24"/>
        </w:rPr>
        <w:t xml:space="preserve">s. </w:t>
      </w:r>
    </w:p>
    <w:p w14:paraId="7EE7921A" w14:textId="08ADE13E" w:rsidR="00361F57" w:rsidRPr="00551C42" w:rsidRDefault="005D2A03">
      <w:pPr>
        <w:rPr>
          <w:rFonts w:ascii="Times New Roman" w:hAnsi="Times New Roman" w:cs="Times New Roman"/>
          <w:bCs/>
          <w:sz w:val="24"/>
          <w:szCs w:val="24"/>
        </w:rPr>
      </w:pPr>
      <w:r>
        <w:rPr>
          <w:rFonts w:ascii="Times New Roman" w:hAnsi="Times New Roman" w:cs="Times New Roman"/>
          <w:bCs/>
          <w:sz w:val="24"/>
          <w:szCs w:val="24"/>
        </w:rPr>
        <w:t xml:space="preserve">Have had several new to AD. </w:t>
      </w:r>
      <w:r w:rsidR="00551C42">
        <w:rPr>
          <w:rFonts w:ascii="Times New Roman" w:hAnsi="Times New Roman" w:cs="Times New Roman"/>
          <w:bCs/>
          <w:sz w:val="24"/>
          <w:szCs w:val="24"/>
        </w:rPr>
        <w:t xml:space="preserve">Not many for DW. </w:t>
      </w:r>
    </w:p>
    <w:p w14:paraId="7369FB8D" w14:textId="42213808" w:rsidR="00F70D34" w:rsidRDefault="00441627">
      <w:pPr>
        <w:rPr>
          <w:rFonts w:ascii="Times New Roman" w:hAnsi="Times New Roman" w:cs="Times New Roman"/>
          <w:sz w:val="24"/>
          <w:szCs w:val="24"/>
        </w:rPr>
      </w:pPr>
      <w:r>
        <w:rPr>
          <w:rFonts w:ascii="Times New Roman" w:hAnsi="Times New Roman" w:cs="Times New Roman"/>
          <w:sz w:val="24"/>
          <w:szCs w:val="24"/>
        </w:rPr>
        <w:t xml:space="preserve">Fresh Start has received the </w:t>
      </w:r>
      <w:proofErr w:type="gramStart"/>
      <w:r>
        <w:rPr>
          <w:rFonts w:ascii="Times New Roman" w:hAnsi="Times New Roman" w:cs="Times New Roman"/>
          <w:sz w:val="24"/>
          <w:szCs w:val="24"/>
        </w:rPr>
        <w:t>extension</w:t>
      </w:r>
      <w:proofErr w:type="gramEnd"/>
      <w:r>
        <w:rPr>
          <w:rFonts w:ascii="Times New Roman" w:hAnsi="Times New Roman" w:cs="Times New Roman"/>
          <w:sz w:val="24"/>
          <w:szCs w:val="24"/>
        </w:rPr>
        <w:t xml:space="preserve"> and we are excited to continue the work there.</w:t>
      </w:r>
    </w:p>
    <w:p w14:paraId="3E67B158" w14:textId="6D6D8DC0" w:rsidR="00441627" w:rsidRDefault="00441627">
      <w:pPr>
        <w:rPr>
          <w:rFonts w:ascii="Times New Roman" w:hAnsi="Times New Roman" w:cs="Times New Roman"/>
          <w:sz w:val="24"/>
          <w:szCs w:val="24"/>
        </w:rPr>
      </w:pPr>
      <w:r>
        <w:rPr>
          <w:rFonts w:ascii="Times New Roman" w:hAnsi="Times New Roman" w:cs="Times New Roman"/>
          <w:sz w:val="24"/>
          <w:szCs w:val="24"/>
        </w:rPr>
        <w:t xml:space="preserve">Addus </w:t>
      </w:r>
      <w:r w:rsidR="00BD6F8A">
        <w:rPr>
          <w:rFonts w:ascii="Times New Roman" w:hAnsi="Times New Roman" w:cs="Times New Roman"/>
          <w:sz w:val="24"/>
          <w:szCs w:val="24"/>
        </w:rPr>
        <w:t>had open interv</w:t>
      </w:r>
      <w:r w:rsidR="00D2642D">
        <w:rPr>
          <w:rFonts w:ascii="Times New Roman" w:hAnsi="Times New Roman" w:cs="Times New Roman"/>
          <w:sz w:val="24"/>
          <w:szCs w:val="24"/>
        </w:rPr>
        <w:t xml:space="preserve">iews at the CAC on Thursday </w:t>
      </w:r>
      <w:r w:rsidR="00A1485D">
        <w:rPr>
          <w:rFonts w:ascii="Times New Roman" w:hAnsi="Times New Roman" w:cs="Times New Roman"/>
          <w:sz w:val="24"/>
          <w:szCs w:val="24"/>
        </w:rPr>
        <w:t>29</w:t>
      </w:r>
      <w:r w:rsidR="00A1485D" w:rsidRPr="00A1485D">
        <w:rPr>
          <w:rFonts w:ascii="Times New Roman" w:hAnsi="Times New Roman" w:cs="Times New Roman"/>
          <w:sz w:val="24"/>
          <w:szCs w:val="24"/>
          <w:vertAlign w:val="superscript"/>
        </w:rPr>
        <w:t>th</w:t>
      </w:r>
      <w:r w:rsidR="00A1485D">
        <w:rPr>
          <w:rFonts w:ascii="Times New Roman" w:hAnsi="Times New Roman" w:cs="Times New Roman"/>
          <w:sz w:val="24"/>
          <w:szCs w:val="24"/>
        </w:rPr>
        <w:t xml:space="preserve">. </w:t>
      </w:r>
    </w:p>
    <w:p w14:paraId="37DE3EF4" w14:textId="7DE633A5" w:rsidR="00361F57" w:rsidRDefault="00A1485D">
      <w:pPr>
        <w:rPr>
          <w:rFonts w:ascii="Times New Roman" w:hAnsi="Times New Roman" w:cs="Times New Roman"/>
          <w:sz w:val="24"/>
          <w:szCs w:val="24"/>
        </w:rPr>
      </w:pPr>
      <w:r>
        <w:rPr>
          <w:rFonts w:ascii="Times New Roman" w:hAnsi="Times New Roman" w:cs="Times New Roman"/>
          <w:sz w:val="24"/>
          <w:szCs w:val="24"/>
        </w:rPr>
        <w:t xml:space="preserve">The WIOA team is working on </w:t>
      </w:r>
      <w:r w:rsidR="00EA72D5">
        <w:rPr>
          <w:rFonts w:ascii="Times New Roman" w:hAnsi="Times New Roman" w:cs="Times New Roman"/>
          <w:sz w:val="24"/>
          <w:szCs w:val="24"/>
        </w:rPr>
        <w:t xml:space="preserve">the Let’s educate event, hoping to hold this in Cadiz. We are waiting to hear from Sally Buffalo. </w:t>
      </w:r>
      <w:r w:rsidR="00361F57">
        <w:rPr>
          <w:rFonts w:ascii="Times New Roman" w:hAnsi="Times New Roman" w:cs="Times New Roman"/>
          <w:sz w:val="24"/>
          <w:szCs w:val="24"/>
        </w:rPr>
        <w:t xml:space="preserve"> Working on holding this in last June.</w:t>
      </w:r>
    </w:p>
    <w:p w14:paraId="7369FB8E" w14:textId="77777777" w:rsidR="007C183D" w:rsidRPr="007C183D" w:rsidRDefault="007C183D">
      <w:pPr>
        <w:rPr>
          <w:rFonts w:ascii="Times New Roman" w:hAnsi="Times New Roman" w:cs="Times New Roman"/>
          <w:sz w:val="24"/>
          <w:szCs w:val="24"/>
        </w:rPr>
      </w:pPr>
    </w:p>
    <w:sectPr w:rsidR="007C183D" w:rsidRPr="007C18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ar(--docx-minorHAnsi-fon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4BA"/>
    <w:rsid w:val="00044F96"/>
    <w:rsid w:val="002B7D78"/>
    <w:rsid w:val="002F48D0"/>
    <w:rsid w:val="00361F57"/>
    <w:rsid w:val="00377952"/>
    <w:rsid w:val="00441627"/>
    <w:rsid w:val="00464F0C"/>
    <w:rsid w:val="004E7DD9"/>
    <w:rsid w:val="00504EF1"/>
    <w:rsid w:val="00530CC4"/>
    <w:rsid w:val="005407B4"/>
    <w:rsid w:val="00551C42"/>
    <w:rsid w:val="005D2A03"/>
    <w:rsid w:val="005D4D6D"/>
    <w:rsid w:val="006057F3"/>
    <w:rsid w:val="006451EC"/>
    <w:rsid w:val="00664FCF"/>
    <w:rsid w:val="006B4635"/>
    <w:rsid w:val="00756045"/>
    <w:rsid w:val="007C183D"/>
    <w:rsid w:val="007E2F50"/>
    <w:rsid w:val="008A741B"/>
    <w:rsid w:val="00915978"/>
    <w:rsid w:val="0092118E"/>
    <w:rsid w:val="009A6CA8"/>
    <w:rsid w:val="00A1485D"/>
    <w:rsid w:val="00A5317A"/>
    <w:rsid w:val="00A57E72"/>
    <w:rsid w:val="00B83414"/>
    <w:rsid w:val="00BD6F8A"/>
    <w:rsid w:val="00C124BA"/>
    <w:rsid w:val="00C255BE"/>
    <w:rsid w:val="00D2642D"/>
    <w:rsid w:val="00DE53D4"/>
    <w:rsid w:val="00E45501"/>
    <w:rsid w:val="00EA72D5"/>
    <w:rsid w:val="00EB71D9"/>
    <w:rsid w:val="00F26F76"/>
    <w:rsid w:val="00F70D34"/>
    <w:rsid w:val="00F76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9FB88"/>
  <w15:chartTrackingRefBased/>
  <w15:docId w15:val="{62D68208-66E2-4FA9-B33E-0ACCA8C1B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4E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862461">
      <w:bodyDiv w:val="1"/>
      <w:marLeft w:val="0"/>
      <w:marRight w:val="0"/>
      <w:marTop w:val="0"/>
      <w:marBottom w:val="0"/>
      <w:divBdr>
        <w:top w:val="none" w:sz="0" w:space="0" w:color="auto"/>
        <w:left w:val="none" w:sz="0" w:space="0" w:color="auto"/>
        <w:bottom w:val="none" w:sz="0" w:space="0" w:color="auto"/>
        <w:right w:val="none" w:sz="0" w:space="0" w:color="auto"/>
      </w:divBdr>
    </w:div>
    <w:div w:id="1912957060">
      <w:bodyDiv w:val="1"/>
      <w:marLeft w:val="0"/>
      <w:marRight w:val="0"/>
      <w:marTop w:val="0"/>
      <w:marBottom w:val="0"/>
      <w:divBdr>
        <w:top w:val="none" w:sz="0" w:space="0" w:color="auto"/>
        <w:left w:val="none" w:sz="0" w:space="0" w:color="auto"/>
        <w:bottom w:val="none" w:sz="0" w:space="0" w:color="auto"/>
        <w:right w:val="none" w:sz="0" w:space="0" w:color="auto"/>
      </w:divBdr>
      <w:divsChild>
        <w:div w:id="683557474">
          <w:marLeft w:val="0"/>
          <w:marRight w:val="0"/>
          <w:marTop w:val="0"/>
          <w:marBottom w:val="0"/>
          <w:divBdr>
            <w:top w:val="none" w:sz="0" w:space="0" w:color="auto"/>
            <w:left w:val="none" w:sz="0" w:space="0" w:color="auto"/>
            <w:bottom w:val="none" w:sz="0" w:space="0" w:color="auto"/>
            <w:right w:val="none" w:sz="0" w:space="0" w:color="auto"/>
          </w:divBdr>
        </w:div>
        <w:div w:id="1304315478">
          <w:marLeft w:val="0"/>
          <w:marRight w:val="0"/>
          <w:marTop w:val="0"/>
          <w:marBottom w:val="0"/>
          <w:divBdr>
            <w:top w:val="none" w:sz="0" w:space="0" w:color="auto"/>
            <w:left w:val="none" w:sz="0" w:space="0" w:color="auto"/>
            <w:bottom w:val="none" w:sz="0" w:space="0" w:color="auto"/>
            <w:right w:val="none" w:sz="0" w:space="0" w:color="auto"/>
          </w:divBdr>
        </w:div>
        <w:div w:id="1749573424">
          <w:marLeft w:val="0"/>
          <w:marRight w:val="0"/>
          <w:marTop w:val="0"/>
          <w:marBottom w:val="0"/>
          <w:divBdr>
            <w:top w:val="none" w:sz="0" w:space="0" w:color="auto"/>
            <w:left w:val="none" w:sz="0" w:space="0" w:color="auto"/>
            <w:bottom w:val="none" w:sz="0" w:space="0" w:color="auto"/>
            <w:right w:val="none" w:sz="0" w:space="0" w:color="auto"/>
          </w:divBdr>
        </w:div>
        <w:div w:id="1308706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Gualtiere</dc:creator>
  <cp:keywords/>
  <dc:description/>
  <cp:lastModifiedBy>Rob Guentter</cp:lastModifiedBy>
  <cp:revision>3</cp:revision>
  <dcterms:created xsi:type="dcterms:W3CDTF">2024-03-04T15:03:00Z</dcterms:created>
  <dcterms:modified xsi:type="dcterms:W3CDTF">2024-03-08T23:47:00Z</dcterms:modified>
</cp:coreProperties>
</file>