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F254" w14:textId="5BA4EE91" w:rsidR="00E74FB4" w:rsidRPr="00E74FB4" w:rsidRDefault="00E74FB4" w:rsidP="00E74FB4">
      <w:pPr>
        <w:rPr>
          <w:b/>
          <w:bCs/>
        </w:rPr>
      </w:pPr>
      <w:r w:rsidRPr="00E74FB4">
        <w:rPr>
          <w:b/>
          <w:bCs/>
        </w:rPr>
        <w:t xml:space="preserve">Carroll County </w:t>
      </w:r>
      <w:r>
        <w:rPr>
          <w:b/>
          <w:bCs/>
        </w:rPr>
        <w:t>March 2025</w:t>
      </w:r>
      <w:r w:rsidRPr="00E74FB4">
        <w:rPr>
          <w:b/>
          <w:bCs/>
        </w:rPr>
        <w:t xml:space="preserve"> Report</w:t>
      </w:r>
    </w:p>
    <w:tbl>
      <w:tblPr>
        <w:tblStyle w:val="TableGrid"/>
        <w:tblpPr w:leftFromText="180" w:rightFromText="180" w:vertAnchor="text" w:horzAnchor="margin" w:tblpXSpec="center" w:tblpY="178"/>
        <w:tblW w:w="11425" w:type="dxa"/>
        <w:tblLook w:val="04A0" w:firstRow="1" w:lastRow="0" w:firstColumn="1" w:lastColumn="0" w:noHBand="0" w:noVBand="1"/>
      </w:tblPr>
      <w:tblGrid>
        <w:gridCol w:w="1834"/>
        <w:gridCol w:w="1911"/>
        <w:gridCol w:w="1765"/>
        <w:gridCol w:w="1365"/>
        <w:gridCol w:w="1249"/>
        <w:gridCol w:w="1258"/>
        <w:gridCol w:w="2043"/>
      </w:tblGrid>
      <w:tr w:rsidR="00E74FB4" w:rsidRPr="00EF26DA" w14:paraId="1A180D25" w14:textId="77777777" w:rsidTr="00295CCD">
        <w:tc>
          <w:tcPr>
            <w:tcW w:w="1850" w:type="dxa"/>
            <w:tcBorders>
              <w:top w:val="single" w:sz="4" w:space="0" w:color="auto"/>
              <w:left w:val="single" w:sz="4" w:space="0" w:color="auto"/>
              <w:bottom w:val="single" w:sz="4" w:space="0" w:color="auto"/>
              <w:right w:val="single" w:sz="4" w:space="0" w:color="auto"/>
            </w:tcBorders>
          </w:tcPr>
          <w:p w14:paraId="27B87A6D" w14:textId="77777777" w:rsidR="00E74FB4" w:rsidRPr="00EF26DA" w:rsidRDefault="00E74FB4" w:rsidP="00295CCD">
            <w:pPr>
              <w:pStyle w:val="NoSpacing"/>
              <w:rPr>
                <w:bCs/>
              </w:rPr>
            </w:pPr>
            <w:r>
              <w:rPr>
                <w:bCs/>
              </w:rPr>
              <w:t>December 2024</w:t>
            </w:r>
          </w:p>
          <w:p w14:paraId="6B3D6F74" w14:textId="77777777" w:rsidR="00E74FB4" w:rsidRPr="00EF26DA" w:rsidRDefault="00E74FB4" w:rsidP="00295CCD">
            <w:pPr>
              <w:pStyle w:val="NoSpacing"/>
              <w:rPr>
                <w:bCs/>
              </w:rPr>
            </w:pPr>
          </w:p>
          <w:p w14:paraId="2EE99666" w14:textId="77777777" w:rsidR="00E74FB4" w:rsidRPr="00EF26DA" w:rsidRDefault="00E74FB4" w:rsidP="00295CCD">
            <w:pPr>
              <w:pStyle w:val="NoSpacing"/>
              <w:rPr>
                <w:bCs/>
              </w:rPr>
            </w:pPr>
          </w:p>
        </w:tc>
        <w:tc>
          <w:tcPr>
            <w:tcW w:w="1925" w:type="dxa"/>
            <w:tcBorders>
              <w:top w:val="single" w:sz="4" w:space="0" w:color="auto"/>
              <w:left w:val="single" w:sz="4" w:space="0" w:color="auto"/>
              <w:bottom w:val="single" w:sz="4" w:space="0" w:color="auto"/>
              <w:right w:val="single" w:sz="4" w:space="0" w:color="auto"/>
            </w:tcBorders>
            <w:hideMark/>
          </w:tcPr>
          <w:p w14:paraId="523B9834" w14:textId="77777777" w:rsidR="00E74FB4" w:rsidRPr="00EF26DA" w:rsidRDefault="00E74FB4" w:rsidP="00295CCD">
            <w:pPr>
              <w:pStyle w:val="NoSpacing"/>
              <w:rPr>
                <w:bCs/>
              </w:rPr>
            </w:pPr>
            <w:r w:rsidRPr="00EF26DA">
              <w:rPr>
                <w:bCs/>
              </w:rPr>
              <w:t>Cumulative</w:t>
            </w:r>
          </w:p>
          <w:p w14:paraId="534AD1DD" w14:textId="77777777" w:rsidR="00E74FB4" w:rsidRPr="00EF26DA" w:rsidRDefault="00E74FB4" w:rsidP="00295CCD">
            <w:pPr>
              <w:pStyle w:val="NoSpacing"/>
              <w:rPr>
                <w:bCs/>
              </w:rPr>
            </w:pPr>
            <w:r w:rsidRPr="00EF26DA">
              <w:rPr>
                <w:bCs/>
              </w:rPr>
              <w:t>Participants</w:t>
            </w:r>
          </w:p>
        </w:tc>
        <w:tc>
          <w:tcPr>
            <w:tcW w:w="1775" w:type="dxa"/>
            <w:tcBorders>
              <w:top w:val="single" w:sz="4" w:space="0" w:color="auto"/>
              <w:left w:val="single" w:sz="4" w:space="0" w:color="auto"/>
              <w:bottom w:val="single" w:sz="4" w:space="0" w:color="auto"/>
              <w:right w:val="single" w:sz="4" w:space="0" w:color="auto"/>
            </w:tcBorders>
            <w:hideMark/>
          </w:tcPr>
          <w:p w14:paraId="7861F65B" w14:textId="77777777" w:rsidR="00E74FB4" w:rsidRPr="00EF26DA" w:rsidRDefault="00E74FB4" w:rsidP="00295CCD">
            <w:pPr>
              <w:pStyle w:val="NoSpacing"/>
              <w:rPr>
                <w:bCs/>
              </w:rPr>
            </w:pPr>
            <w:r w:rsidRPr="00EF26DA">
              <w:rPr>
                <w:bCs/>
              </w:rPr>
              <w:t>New Participants</w:t>
            </w:r>
          </w:p>
          <w:p w14:paraId="6134F08D" w14:textId="77777777" w:rsidR="00E74FB4" w:rsidRPr="00EF26DA" w:rsidRDefault="00E74FB4" w:rsidP="00295CCD">
            <w:pPr>
              <w:pStyle w:val="NoSpacing"/>
              <w:rPr>
                <w:bCs/>
              </w:rPr>
            </w:pPr>
            <w:r w:rsidRPr="00EF26DA">
              <w:rPr>
                <w:bCs/>
              </w:rPr>
              <w:t>Enrolled</w:t>
            </w:r>
          </w:p>
        </w:tc>
        <w:tc>
          <w:tcPr>
            <w:tcW w:w="1285" w:type="dxa"/>
            <w:tcBorders>
              <w:top w:val="single" w:sz="4" w:space="0" w:color="auto"/>
              <w:left w:val="single" w:sz="4" w:space="0" w:color="auto"/>
              <w:bottom w:val="single" w:sz="4" w:space="0" w:color="auto"/>
              <w:right w:val="single" w:sz="4" w:space="0" w:color="auto"/>
            </w:tcBorders>
          </w:tcPr>
          <w:p w14:paraId="46FD35DA" w14:textId="77777777" w:rsidR="00E74FB4" w:rsidRPr="00EF26DA" w:rsidRDefault="00E74FB4" w:rsidP="00295CCD">
            <w:pPr>
              <w:pStyle w:val="NoSpacing"/>
              <w:rPr>
                <w:bCs/>
              </w:rPr>
            </w:pPr>
            <w:r w:rsidRPr="00EF26DA">
              <w:rPr>
                <w:bCs/>
              </w:rPr>
              <w:t xml:space="preserve">Total </w:t>
            </w:r>
          </w:p>
          <w:p w14:paraId="7B07C3DC" w14:textId="77777777" w:rsidR="00E74FB4" w:rsidRPr="00EF26DA" w:rsidRDefault="00E74FB4" w:rsidP="00295CCD">
            <w:pPr>
              <w:pStyle w:val="NoSpacing"/>
              <w:rPr>
                <w:bCs/>
              </w:rPr>
            </w:pPr>
            <w:r w:rsidRPr="00EF26DA">
              <w:rPr>
                <w:bCs/>
              </w:rPr>
              <w:t>Participants</w:t>
            </w:r>
          </w:p>
          <w:p w14:paraId="73F1BCB0" w14:textId="77777777" w:rsidR="00E74FB4" w:rsidRPr="00EF26DA" w:rsidRDefault="00E74FB4" w:rsidP="00295CCD">
            <w:pPr>
              <w:pStyle w:val="NoSpacing"/>
              <w:rPr>
                <w:bCs/>
              </w:rPr>
            </w:pPr>
          </w:p>
        </w:tc>
        <w:tc>
          <w:tcPr>
            <w:tcW w:w="1260" w:type="dxa"/>
            <w:tcBorders>
              <w:top w:val="single" w:sz="4" w:space="0" w:color="auto"/>
              <w:left w:val="single" w:sz="4" w:space="0" w:color="auto"/>
              <w:bottom w:val="single" w:sz="4" w:space="0" w:color="auto"/>
              <w:right w:val="single" w:sz="4" w:space="0" w:color="auto"/>
            </w:tcBorders>
            <w:hideMark/>
          </w:tcPr>
          <w:p w14:paraId="1BE0B030" w14:textId="77777777" w:rsidR="00E74FB4" w:rsidRPr="00EF26DA" w:rsidRDefault="00E74FB4" w:rsidP="00295CCD">
            <w:pPr>
              <w:pStyle w:val="NoSpacing"/>
              <w:rPr>
                <w:bCs/>
              </w:rPr>
            </w:pPr>
            <w:r w:rsidRPr="00EF26DA">
              <w:rPr>
                <w:bCs/>
              </w:rPr>
              <w:t>Exits Per Month</w:t>
            </w:r>
          </w:p>
        </w:tc>
        <w:tc>
          <w:tcPr>
            <w:tcW w:w="1260" w:type="dxa"/>
            <w:tcBorders>
              <w:top w:val="single" w:sz="4" w:space="0" w:color="auto"/>
              <w:left w:val="single" w:sz="4" w:space="0" w:color="auto"/>
              <w:bottom w:val="single" w:sz="4" w:space="0" w:color="auto"/>
              <w:right w:val="single" w:sz="4" w:space="0" w:color="auto"/>
            </w:tcBorders>
            <w:hideMark/>
          </w:tcPr>
          <w:p w14:paraId="15D3EBD8" w14:textId="77777777" w:rsidR="00E74FB4" w:rsidRPr="00EF26DA" w:rsidRDefault="00E74FB4" w:rsidP="00295CCD">
            <w:pPr>
              <w:pStyle w:val="NoSpacing"/>
              <w:rPr>
                <w:bCs/>
              </w:rPr>
            </w:pPr>
            <w:r w:rsidRPr="00EF26DA">
              <w:rPr>
                <w:bCs/>
              </w:rPr>
              <w:t>Employed At Exit Per Month</w:t>
            </w:r>
          </w:p>
        </w:tc>
        <w:tc>
          <w:tcPr>
            <w:tcW w:w="2070" w:type="dxa"/>
            <w:tcBorders>
              <w:top w:val="single" w:sz="4" w:space="0" w:color="auto"/>
              <w:left w:val="single" w:sz="4" w:space="0" w:color="auto"/>
              <w:bottom w:val="single" w:sz="4" w:space="0" w:color="auto"/>
              <w:right w:val="single" w:sz="4" w:space="0" w:color="auto"/>
            </w:tcBorders>
            <w:hideMark/>
          </w:tcPr>
          <w:p w14:paraId="7E0B7F1A" w14:textId="77777777" w:rsidR="00E74FB4" w:rsidRPr="00EF26DA" w:rsidRDefault="00E74FB4" w:rsidP="00295CCD">
            <w:pPr>
              <w:pStyle w:val="NoSpacing"/>
              <w:rPr>
                <w:bCs/>
              </w:rPr>
            </w:pPr>
            <w:r w:rsidRPr="00EF26DA">
              <w:rPr>
                <w:bCs/>
              </w:rPr>
              <w:t>Average Wage At Exit Per Month</w:t>
            </w:r>
          </w:p>
        </w:tc>
      </w:tr>
      <w:tr w:rsidR="00E74FB4" w:rsidRPr="00EF26DA" w14:paraId="3AFFCD9E"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27BD124B" w14:textId="77777777" w:rsidR="00E74FB4" w:rsidRPr="00EF26DA" w:rsidRDefault="00E74FB4" w:rsidP="00295CCD">
            <w:pPr>
              <w:pStyle w:val="NoSpacing"/>
              <w:rPr>
                <w:bCs/>
              </w:rPr>
            </w:pPr>
            <w:r w:rsidRPr="00EF26DA">
              <w:rPr>
                <w:bCs/>
              </w:rPr>
              <w:t>Adults</w:t>
            </w:r>
          </w:p>
        </w:tc>
        <w:tc>
          <w:tcPr>
            <w:tcW w:w="1925" w:type="dxa"/>
            <w:tcBorders>
              <w:top w:val="single" w:sz="4" w:space="0" w:color="auto"/>
              <w:left w:val="single" w:sz="4" w:space="0" w:color="auto"/>
              <w:bottom w:val="single" w:sz="4" w:space="0" w:color="auto"/>
              <w:right w:val="single" w:sz="4" w:space="0" w:color="auto"/>
            </w:tcBorders>
          </w:tcPr>
          <w:p w14:paraId="1B739686" w14:textId="77777777" w:rsidR="00E74FB4" w:rsidRPr="00EF26DA" w:rsidRDefault="00E74FB4" w:rsidP="00295CCD">
            <w:pPr>
              <w:pStyle w:val="NoSpacing"/>
              <w:rPr>
                <w:bCs/>
              </w:rPr>
            </w:pPr>
            <w:r>
              <w:rPr>
                <w:bCs/>
              </w:rPr>
              <w:t>3</w:t>
            </w:r>
          </w:p>
        </w:tc>
        <w:tc>
          <w:tcPr>
            <w:tcW w:w="1775" w:type="dxa"/>
            <w:tcBorders>
              <w:top w:val="single" w:sz="4" w:space="0" w:color="auto"/>
              <w:left w:val="single" w:sz="4" w:space="0" w:color="auto"/>
              <w:bottom w:val="single" w:sz="4" w:space="0" w:color="auto"/>
              <w:right w:val="single" w:sz="4" w:space="0" w:color="auto"/>
            </w:tcBorders>
          </w:tcPr>
          <w:p w14:paraId="3C624CE6"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222CF291" w14:textId="77777777" w:rsidR="00E74FB4" w:rsidRPr="00EF26DA" w:rsidRDefault="00E74FB4" w:rsidP="00295CCD">
            <w:pPr>
              <w:pStyle w:val="NoSpacing"/>
              <w:rPr>
                <w:bCs/>
              </w:rPr>
            </w:pPr>
            <w:r>
              <w:rPr>
                <w:bCs/>
              </w:rPr>
              <w:t>3</w:t>
            </w:r>
          </w:p>
        </w:tc>
        <w:tc>
          <w:tcPr>
            <w:tcW w:w="1260" w:type="dxa"/>
            <w:tcBorders>
              <w:top w:val="single" w:sz="4" w:space="0" w:color="auto"/>
              <w:left w:val="single" w:sz="4" w:space="0" w:color="auto"/>
              <w:bottom w:val="single" w:sz="4" w:space="0" w:color="auto"/>
              <w:right w:val="single" w:sz="4" w:space="0" w:color="auto"/>
            </w:tcBorders>
          </w:tcPr>
          <w:p w14:paraId="31626471" w14:textId="77777777" w:rsidR="00E74FB4" w:rsidRPr="00EF26DA" w:rsidRDefault="00E74FB4" w:rsidP="00295CCD">
            <w:pPr>
              <w:pStyle w:val="NoSpacing"/>
              <w:rPr>
                <w:bCs/>
              </w:rPr>
            </w:pPr>
            <w:r>
              <w:rPr>
                <w:bCs/>
              </w:rPr>
              <w:t>1</w:t>
            </w:r>
          </w:p>
        </w:tc>
        <w:tc>
          <w:tcPr>
            <w:tcW w:w="1260" w:type="dxa"/>
            <w:tcBorders>
              <w:top w:val="single" w:sz="4" w:space="0" w:color="auto"/>
              <w:left w:val="single" w:sz="4" w:space="0" w:color="auto"/>
              <w:bottom w:val="single" w:sz="4" w:space="0" w:color="auto"/>
              <w:right w:val="single" w:sz="4" w:space="0" w:color="auto"/>
            </w:tcBorders>
          </w:tcPr>
          <w:p w14:paraId="26B40CA2" w14:textId="3EB9546B" w:rsidR="00E74FB4" w:rsidRPr="00EF26DA" w:rsidRDefault="00A67FD0" w:rsidP="00295CCD">
            <w:pPr>
              <w:pStyle w:val="NoSpacing"/>
              <w:rPr>
                <w:bCs/>
              </w:rPr>
            </w:pPr>
            <w:r>
              <w:rPr>
                <w:bCs/>
              </w:rPr>
              <w:t>1</w:t>
            </w:r>
          </w:p>
        </w:tc>
        <w:tc>
          <w:tcPr>
            <w:tcW w:w="2070" w:type="dxa"/>
            <w:tcBorders>
              <w:top w:val="single" w:sz="4" w:space="0" w:color="auto"/>
              <w:left w:val="single" w:sz="4" w:space="0" w:color="auto"/>
              <w:bottom w:val="single" w:sz="4" w:space="0" w:color="auto"/>
              <w:right w:val="single" w:sz="4" w:space="0" w:color="auto"/>
            </w:tcBorders>
          </w:tcPr>
          <w:p w14:paraId="64556490" w14:textId="5E194122" w:rsidR="00E74FB4" w:rsidRPr="00EF26DA" w:rsidRDefault="00A67FD0" w:rsidP="00295CCD">
            <w:pPr>
              <w:pStyle w:val="NoSpacing"/>
              <w:rPr>
                <w:bCs/>
              </w:rPr>
            </w:pPr>
            <w:r>
              <w:rPr>
                <w:bCs/>
              </w:rPr>
              <w:t>$21.89</w:t>
            </w:r>
          </w:p>
        </w:tc>
      </w:tr>
      <w:tr w:rsidR="00E74FB4" w:rsidRPr="00EF26DA" w14:paraId="6C6260B0"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027FF00F" w14:textId="77777777" w:rsidR="00E74FB4" w:rsidRPr="00EF26DA" w:rsidRDefault="00E74FB4" w:rsidP="00295CCD">
            <w:pPr>
              <w:pStyle w:val="NoSpacing"/>
              <w:rPr>
                <w:bCs/>
              </w:rPr>
            </w:pPr>
            <w:r w:rsidRPr="00EF26DA">
              <w:rPr>
                <w:bCs/>
              </w:rPr>
              <w:t>Dislocated</w:t>
            </w:r>
          </w:p>
        </w:tc>
        <w:tc>
          <w:tcPr>
            <w:tcW w:w="1925" w:type="dxa"/>
            <w:tcBorders>
              <w:top w:val="single" w:sz="4" w:space="0" w:color="auto"/>
              <w:left w:val="single" w:sz="4" w:space="0" w:color="auto"/>
              <w:bottom w:val="single" w:sz="4" w:space="0" w:color="auto"/>
              <w:right w:val="single" w:sz="4" w:space="0" w:color="auto"/>
            </w:tcBorders>
          </w:tcPr>
          <w:p w14:paraId="012911C5" w14:textId="77777777" w:rsidR="00E74FB4" w:rsidRPr="00EF26DA" w:rsidRDefault="00E74FB4" w:rsidP="00295CCD">
            <w:pPr>
              <w:pStyle w:val="NoSpacing"/>
              <w:rPr>
                <w:bCs/>
              </w:rPr>
            </w:pPr>
            <w:r>
              <w:rPr>
                <w:bCs/>
              </w:rPr>
              <w:t>0</w:t>
            </w:r>
          </w:p>
        </w:tc>
        <w:tc>
          <w:tcPr>
            <w:tcW w:w="1775" w:type="dxa"/>
            <w:tcBorders>
              <w:top w:val="single" w:sz="4" w:space="0" w:color="auto"/>
              <w:left w:val="single" w:sz="4" w:space="0" w:color="auto"/>
              <w:bottom w:val="single" w:sz="4" w:space="0" w:color="auto"/>
              <w:right w:val="single" w:sz="4" w:space="0" w:color="auto"/>
            </w:tcBorders>
          </w:tcPr>
          <w:p w14:paraId="1F9B6D64"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28C04FFE"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74C99295"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74095560"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251D340B" w14:textId="77777777" w:rsidR="00E74FB4" w:rsidRPr="00EF26DA" w:rsidRDefault="00E74FB4" w:rsidP="00295CCD">
            <w:pPr>
              <w:pStyle w:val="NoSpacing"/>
              <w:rPr>
                <w:bCs/>
              </w:rPr>
            </w:pPr>
            <w:r>
              <w:rPr>
                <w:bCs/>
              </w:rPr>
              <w:t>-</w:t>
            </w:r>
          </w:p>
        </w:tc>
      </w:tr>
      <w:tr w:rsidR="00E74FB4" w:rsidRPr="00EF26DA" w14:paraId="3C506A81"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15241FD9" w14:textId="77777777" w:rsidR="00E74FB4" w:rsidRPr="00EF26DA" w:rsidRDefault="00E74FB4" w:rsidP="00295CCD">
            <w:pPr>
              <w:pStyle w:val="NoSpacing"/>
              <w:rPr>
                <w:bCs/>
              </w:rPr>
            </w:pPr>
            <w:r w:rsidRPr="00EF26DA">
              <w:rPr>
                <w:bCs/>
              </w:rPr>
              <w:t>CCMEP</w:t>
            </w:r>
          </w:p>
        </w:tc>
        <w:tc>
          <w:tcPr>
            <w:tcW w:w="1925" w:type="dxa"/>
            <w:tcBorders>
              <w:top w:val="single" w:sz="4" w:space="0" w:color="auto"/>
              <w:left w:val="single" w:sz="4" w:space="0" w:color="auto"/>
              <w:bottom w:val="single" w:sz="4" w:space="0" w:color="auto"/>
              <w:right w:val="single" w:sz="4" w:space="0" w:color="auto"/>
            </w:tcBorders>
          </w:tcPr>
          <w:p w14:paraId="25E68E7E" w14:textId="77777777" w:rsidR="00E74FB4" w:rsidRPr="00EF26DA" w:rsidRDefault="00E74FB4" w:rsidP="00295CCD">
            <w:pPr>
              <w:pStyle w:val="NoSpacing"/>
              <w:rPr>
                <w:bCs/>
              </w:rPr>
            </w:pPr>
            <w:r>
              <w:rPr>
                <w:bCs/>
              </w:rPr>
              <w:t>8</w:t>
            </w:r>
          </w:p>
        </w:tc>
        <w:tc>
          <w:tcPr>
            <w:tcW w:w="1775" w:type="dxa"/>
            <w:tcBorders>
              <w:top w:val="single" w:sz="4" w:space="0" w:color="auto"/>
              <w:left w:val="single" w:sz="4" w:space="0" w:color="auto"/>
              <w:bottom w:val="single" w:sz="4" w:space="0" w:color="auto"/>
              <w:right w:val="single" w:sz="4" w:space="0" w:color="auto"/>
            </w:tcBorders>
          </w:tcPr>
          <w:p w14:paraId="18F53644"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122F94EA" w14:textId="77777777" w:rsidR="00E74FB4" w:rsidRPr="00EF26DA" w:rsidRDefault="00E74FB4" w:rsidP="00295CCD">
            <w:pPr>
              <w:pStyle w:val="NoSpacing"/>
              <w:rPr>
                <w:bCs/>
              </w:rPr>
            </w:pPr>
            <w:r>
              <w:rPr>
                <w:bCs/>
              </w:rPr>
              <w:t>8</w:t>
            </w:r>
          </w:p>
        </w:tc>
        <w:tc>
          <w:tcPr>
            <w:tcW w:w="1260" w:type="dxa"/>
            <w:tcBorders>
              <w:top w:val="single" w:sz="4" w:space="0" w:color="auto"/>
              <w:left w:val="single" w:sz="4" w:space="0" w:color="auto"/>
              <w:bottom w:val="single" w:sz="4" w:space="0" w:color="auto"/>
              <w:right w:val="single" w:sz="4" w:space="0" w:color="auto"/>
            </w:tcBorders>
          </w:tcPr>
          <w:p w14:paraId="4670900D"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675321A8"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7B3F0930" w14:textId="1683F28F" w:rsidR="00E74FB4" w:rsidRPr="00EF26DA" w:rsidRDefault="00616285" w:rsidP="00295CCD">
            <w:pPr>
              <w:pStyle w:val="NoSpacing"/>
              <w:rPr>
                <w:bCs/>
              </w:rPr>
            </w:pPr>
            <w:r>
              <w:rPr>
                <w:bCs/>
              </w:rPr>
              <w:t>-</w:t>
            </w:r>
          </w:p>
        </w:tc>
      </w:tr>
      <w:tr w:rsidR="00E74FB4" w:rsidRPr="00EF26DA" w14:paraId="3C0A033E"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74129846" w14:textId="77777777" w:rsidR="00E74FB4" w:rsidRPr="00EF26DA" w:rsidRDefault="00E74FB4" w:rsidP="00295CCD">
            <w:pPr>
              <w:pStyle w:val="NoSpacing"/>
              <w:rPr>
                <w:bCs/>
              </w:rPr>
            </w:pPr>
            <w:r w:rsidRPr="00EF26DA">
              <w:rPr>
                <w:bCs/>
              </w:rPr>
              <w:t>Gr</w:t>
            </w:r>
            <w:r>
              <w:rPr>
                <w:bCs/>
              </w:rPr>
              <w:t>it</w:t>
            </w:r>
          </w:p>
        </w:tc>
        <w:tc>
          <w:tcPr>
            <w:tcW w:w="1925" w:type="dxa"/>
            <w:tcBorders>
              <w:top w:val="single" w:sz="4" w:space="0" w:color="auto"/>
              <w:left w:val="single" w:sz="4" w:space="0" w:color="auto"/>
              <w:bottom w:val="single" w:sz="4" w:space="0" w:color="auto"/>
              <w:right w:val="single" w:sz="4" w:space="0" w:color="auto"/>
            </w:tcBorders>
          </w:tcPr>
          <w:p w14:paraId="0868A53A" w14:textId="77777777" w:rsidR="00E74FB4" w:rsidRPr="00EF26DA" w:rsidRDefault="00E74FB4" w:rsidP="00295CCD">
            <w:pPr>
              <w:pStyle w:val="NoSpacing"/>
              <w:rPr>
                <w:bCs/>
              </w:rPr>
            </w:pPr>
            <w:r>
              <w:rPr>
                <w:bCs/>
              </w:rPr>
              <w:t>1</w:t>
            </w:r>
          </w:p>
        </w:tc>
        <w:tc>
          <w:tcPr>
            <w:tcW w:w="1775" w:type="dxa"/>
            <w:tcBorders>
              <w:top w:val="single" w:sz="4" w:space="0" w:color="auto"/>
              <w:left w:val="single" w:sz="4" w:space="0" w:color="auto"/>
              <w:bottom w:val="single" w:sz="4" w:space="0" w:color="auto"/>
              <w:right w:val="single" w:sz="4" w:space="0" w:color="auto"/>
            </w:tcBorders>
          </w:tcPr>
          <w:p w14:paraId="319755D9"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15C52D04" w14:textId="77777777" w:rsidR="00E74FB4" w:rsidRPr="00EF26DA" w:rsidRDefault="00E74FB4" w:rsidP="00295CCD">
            <w:pPr>
              <w:pStyle w:val="NoSpacing"/>
              <w:rPr>
                <w:bCs/>
              </w:rPr>
            </w:pPr>
            <w:r>
              <w:rPr>
                <w:bCs/>
              </w:rPr>
              <w:t>1</w:t>
            </w:r>
          </w:p>
        </w:tc>
        <w:tc>
          <w:tcPr>
            <w:tcW w:w="1260" w:type="dxa"/>
            <w:tcBorders>
              <w:top w:val="single" w:sz="4" w:space="0" w:color="auto"/>
              <w:left w:val="single" w:sz="4" w:space="0" w:color="auto"/>
              <w:bottom w:val="single" w:sz="4" w:space="0" w:color="auto"/>
              <w:right w:val="single" w:sz="4" w:space="0" w:color="auto"/>
            </w:tcBorders>
          </w:tcPr>
          <w:p w14:paraId="485CBB5C" w14:textId="77777777" w:rsidR="00E74FB4" w:rsidRPr="00EF26DA" w:rsidRDefault="00E74FB4" w:rsidP="00295CCD">
            <w:pPr>
              <w:pStyle w:val="NoSpacing"/>
              <w:rPr>
                <w:bCs/>
              </w:rPr>
            </w:pPr>
            <w:r>
              <w:rPr>
                <w:bCs/>
              </w:rPr>
              <w:t>1</w:t>
            </w:r>
          </w:p>
        </w:tc>
        <w:tc>
          <w:tcPr>
            <w:tcW w:w="1260" w:type="dxa"/>
            <w:tcBorders>
              <w:top w:val="single" w:sz="4" w:space="0" w:color="auto"/>
              <w:left w:val="single" w:sz="4" w:space="0" w:color="auto"/>
              <w:bottom w:val="single" w:sz="4" w:space="0" w:color="auto"/>
              <w:right w:val="single" w:sz="4" w:space="0" w:color="auto"/>
            </w:tcBorders>
          </w:tcPr>
          <w:p w14:paraId="288C8826" w14:textId="77777777" w:rsidR="00E74FB4" w:rsidRPr="00EF26DA" w:rsidRDefault="00E74FB4" w:rsidP="00295CCD">
            <w:pPr>
              <w:pStyle w:val="NoSpacing"/>
              <w:rPr>
                <w:bCs/>
              </w:rPr>
            </w:pPr>
            <w:r>
              <w:rPr>
                <w:bCs/>
              </w:rPr>
              <w:t>1</w:t>
            </w:r>
          </w:p>
        </w:tc>
        <w:tc>
          <w:tcPr>
            <w:tcW w:w="2070" w:type="dxa"/>
            <w:tcBorders>
              <w:top w:val="single" w:sz="4" w:space="0" w:color="auto"/>
              <w:left w:val="single" w:sz="4" w:space="0" w:color="auto"/>
              <w:bottom w:val="single" w:sz="4" w:space="0" w:color="auto"/>
              <w:right w:val="single" w:sz="4" w:space="0" w:color="auto"/>
            </w:tcBorders>
          </w:tcPr>
          <w:p w14:paraId="324FD779" w14:textId="5650D4D0" w:rsidR="00E74FB4" w:rsidRPr="00EF26DA" w:rsidRDefault="00E74FB4" w:rsidP="00295CCD">
            <w:pPr>
              <w:pStyle w:val="NoSpacing"/>
              <w:rPr>
                <w:bCs/>
              </w:rPr>
            </w:pPr>
            <w:r>
              <w:rPr>
                <w:bCs/>
              </w:rPr>
              <w:t>$2</w:t>
            </w:r>
            <w:r w:rsidR="00C74DDB">
              <w:rPr>
                <w:bCs/>
              </w:rPr>
              <w:t>7.00</w:t>
            </w:r>
          </w:p>
        </w:tc>
      </w:tr>
      <w:tr w:rsidR="00E74FB4" w:rsidRPr="00EF26DA" w14:paraId="0475C8DC" w14:textId="77777777" w:rsidTr="00295CCD">
        <w:tc>
          <w:tcPr>
            <w:tcW w:w="1850" w:type="dxa"/>
            <w:tcBorders>
              <w:top w:val="single" w:sz="4" w:space="0" w:color="auto"/>
              <w:left w:val="single" w:sz="4" w:space="0" w:color="auto"/>
              <w:bottom w:val="single" w:sz="4" w:space="0" w:color="auto"/>
              <w:right w:val="single" w:sz="4" w:space="0" w:color="auto"/>
            </w:tcBorders>
          </w:tcPr>
          <w:p w14:paraId="672B2388" w14:textId="77777777" w:rsidR="00E74FB4" w:rsidRPr="00EF26DA" w:rsidRDefault="00E74FB4" w:rsidP="00295CCD">
            <w:pPr>
              <w:pStyle w:val="NoSpacing"/>
              <w:rPr>
                <w:bCs/>
              </w:rPr>
            </w:pPr>
            <w:r w:rsidRPr="00EF26DA">
              <w:rPr>
                <w:bCs/>
              </w:rPr>
              <w:t>Totals</w:t>
            </w:r>
          </w:p>
        </w:tc>
        <w:tc>
          <w:tcPr>
            <w:tcW w:w="1925" w:type="dxa"/>
            <w:tcBorders>
              <w:top w:val="single" w:sz="4" w:space="0" w:color="auto"/>
              <w:left w:val="single" w:sz="4" w:space="0" w:color="auto"/>
              <w:bottom w:val="single" w:sz="4" w:space="0" w:color="auto"/>
              <w:right w:val="single" w:sz="4" w:space="0" w:color="auto"/>
            </w:tcBorders>
          </w:tcPr>
          <w:p w14:paraId="7CFF1994" w14:textId="77777777" w:rsidR="00E74FB4" w:rsidRPr="00EF26DA" w:rsidRDefault="00E74FB4" w:rsidP="00295CCD">
            <w:pPr>
              <w:pStyle w:val="NoSpacing"/>
              <w:rPr>
                <w:bCs/>
              </w:rPr>
            </w:pPr>
            <w:r>
              <w:rPr>
                <w:bCs/>
              </w:rPr>
              <w:t>12</w:t>
            </w:r>
          </w:p>
        </w:tc>
        <w:tc>
          <w:tcPr>
            <w:tcW w:w="1775" w:type="dxa"/>
            <w:tcBorders>
              <w:top w:val="single" w:sz="4" w:space="0" w:color="auto"/>
              <w:left w:val="single" w:sz="4" w:space="0" w:color="auto"/>
              <w:bottom w:val="single" w:sz="4" w:space="0" w:color="auto"/>
              <w:right w:val="single" w:sz="4" w:space="0" w:color="auto"/>
            </w:tcBorders>
          </w:tcPr>
          <w:p w14:paraId="618548A9"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51416C03" w14:textId="77777777" w:rsidR="00E74FB4" w:rsidRPr="00EF26DA" w:rsidRDefault="00E74FB4" w:rsidP="00295CCD">
            <w:pPr>
              <w:pStyle w:val="NoSpacing"/>
              <w:rPr>
                <w:bCs/>
              </w:rPr>
            </w:pPr>
            <w:r>
              <w:rPr>
                <w:bCs/>
              </w:rPr>
              <w:t>12</w:t>
            </w:r>
          </w:p>
        </w:tc>
        <w:tc>
          <w:tcPr>
            <w:tcW w:w="1260" w:type="dxa"/>
            <w:tcBorders>
              <w:top w:val="single" w:sz="4" w:space="0" w:color="auto"/>
              <w:left w:val="single" w:sz="4" w:space="0" w:color="auto"/>
              <w:bottom w:val="single" w:sz="4" w:space="0" w:color="auto"/>
              <w:right w:val="single" w:sz="4" w:space="0" w:color="auto"/>
            </w:tcBorders>
          </w:tcPr>
          <w:p w14:paraId="55D98927" w14:textId="77777777" w:rsidR="00E74FB4" w:rsidRPr="00EF26DA" w:rsidRDefault="00E74FB4" w:rsidP="00295CCD">
            <w:pPr>
              <w:pStyle w:val="NoSpacing"/>
              <w:rPr>
                <w:bCs/>
              </w:rPr>
            </w:pPr>
            <w:r>
              <w:rPr>
                <w:bCs/>
              </w:rPr>
              <w:t>2</w:t>
            </w:r>
          </w:p>
        </w:tc>
        <w:tc>
          <w:tcPr>
            <w:tcW w:w="1260" w:type="dxa"/>
            <w:tcBorders>
              <w:top w:val="single" w:sz="4" w:space="0" w:color="auto"/>
              <w:left w:val="single" w:sz="4" w:space="0" w:color="auto"/>
              <w:bottom w:val="single" w:sz="4" w:space="0" w:color="auto"/>
              <w:right w:val="single" w:sz="4" w:space="0" w:color="auto"/>
            </w:tcBorders>
          </w:tcPr>
          <w:p w14:paraId="156F83BF" w14:textId="77777777" w:rsidR="00E74FB4" w:rsidRPr="00EF26DA" w:rsidRDefault="00E74FB4" w:rsidP="00295CCD">
            <w:pPr>
              <w:pStyle w:val="NoSpacing"/>
              <w:rPr>
                <w:bCs/>
              </w:rPr>
            </w:pPr>
            <w:r>
              <w:rPr>
                <w:bCs/>
              </w:rPr>
              <w:t>1</w:t>
            </w:r>
          </w:p>
        </w:tc>
        <w:tc>
          <w:tcPr>
            <w:tcW w:w="2070" w:type="dxa"/>
            <w:tcBorders>
              <w:top w:val="single" w:sz="4" w:space="0" w:color="auto"/>
              <w:left w:val="single" w:sz="4" w:space="0" w:color="auto"/>
              <w:bottom w:val="single" w:sz="4" w:space="0" w:color="auto"/>
              <w:right w:val="single" w:sz="4" w:space="0" w:color="auto"/>
            </w:tcBorders>
          </w:tcPr>
          <w:p w14:paraId="721E0369" w14:textId="6FF03DFE" w:rsidR="00E74FB4" w:rsidRPr="00EF26DA" w:rsidRDefault="000D0417" w:rsidP="00295CCD">
            <w:pPr>
              <w:pStyle w:val="NoSpacing"/>
              <w:rPr>
                <w:bCs/>
              </w:rPr>
            </w:pPr>
            <w:r>
              <w:rPr>
                <w:bCs/>
              </w:rPr>
              <w:t>$24.45</w:t>
            </w:r>
          </w:p>
        </w:tc>
      </w:tr>
    </w:tbl>
    <w:p w14:paraId="35A7612F" w14:textId="77777777" w:rsidR="00E74FB4" w:rsidRDefault="00E74FB4" w:rsidP="00E74FB4"/>
    <w:p w14:paraId="714829EE" w14:textId="77777777" w:rsidR="00E74FB4" w:rsidRDefault="00E74FB4" w:rsidP="00E74FB4"/>
    <w:p w14:paraId="787D71D7" w14:textId="77777777" w:rsidR="00E74FB4" w:rsidRDefault="00E74FB4" w:rsidP="00E74FB4"/>
    <w:p w14:paraId="7F8531F9" w14:textId="77777777" w:rsidR="00E74FB4" w:rsidRDefault="00E74FB4" w:rsidP="00E74FB4"/>
    <w:p w14:paraId="77A0730D" w14:textId="77777777" w:rsidR="00E74FB4" w:rsidRDefault="00E74FB4" w:rsidP="00E74FB4"/>
    <w:p w14:paraId="6367356A" w14:textId="77777777" w:rsidR="00E74FB4" w:rsidRDefault="00E74FB4" w:rsidP="00E74FB4"/>
    <w:tbl>
      <w:tblPr>
        <w:tblStyle w:val="TableGrid"/>
        <w:tblpPr w:leftFromText="180" w:rightFromText="180" w:vertAnchor="text" w:horzAnchor="margin" w:tblpXSpec="center" w:tblpY="178"/>
        <w:tblW w:w="11425" w:type="dxa"/>
        <w:tblLook w:val="04A0" w:firstRow="1" w:lastRow="0" w:firstColumn="1" w:lastColumn="0" w:noHBand="0" w:noVBand="1"/>
      </w:tblPr>
      <w:tblGrid>
        <w:gridCol w:w="1834"/>
        <w:gridCol w:w="1911"/>
        <w:gridCol w:w="1765"/>
        <w:gridCol w:w="1365"/>
        <w:gridCol w:w="1249"/>
        <w:gridCol w:w="1258"/>
        <w:gridCol w:w="2043"/>
      </w:tblGrid>
      <w:tr w:rsidR="00E74FB4" w:rsidRPr="00EF26DA" w14:paraId="7B9C0CB3" w14:textId="77777777" w:rsidTr="00295CCD">
        <w:tc>
          <w:tcPr>
            <w:tcW w:w="1850" w:type="dxa"/>
            <w:tcBorders>
              <w:top w:val="single" w:sz="4" w:space="0" w:color="auto"/>
              <w:left w:val="single" w:sz="4" w:space="0" w:color="auto"/>
              <w:bottom w:val="single" w:sz="4" w:space="0" w:color="auto"/>
              <w:right w:val="single" w:sz="4" w:space="0" w:color="auto"/>
            </w:tcBorders>
          </w:tcPr>
          <w:p w14:paraId="616AC397" w14:textId="77777777" w:rsidR="00E74FB4" w:rsidRPr="00EF26DA" w:rsidRDefault="00E74FB4" w:rsidP="00295CCD">
            <w:pPr>
              <w:pStyle w:val="NoSpacing"/>
              <w:rPr>
                <w:bCs/>
              </w:rPr>
            </w:pPr>
            <w:r>
              <w:rPr>
                <w:bCs/>
              </w:rPr>
              <w:t>January 2025</w:t>
            </w:r>
          </w:p>
          <w:p w14:paraId="57DE5A16" w14:textId="77777777" w:rsidR="00E74FB4" w:rsidRPr="00EF26DA" w:rsidRDefault="00E74FB4" w:rsidP="00295CCD">
            <w:pPr>
              <w:pStyle w:val="NoSpacing"/>
              <w:rPr>
                <w:bCs/>
              </w:rPr>
            </w:pPr>
          </w:p>
          <w:p w14:paraId="0832DCDB" w14:textId="77777777" w:rsidR="00E74FB4" w:rsidRPr="00EF26DA" w:rsidRDefault="00E74FB4" w:rsidP="00295CCD">
            <w:pPr>
              <w:pStyle w:val="NoSpacing"/>
              <w:rPr>
                <w:bCs/>
              </w:rPr>
            </w:pPr>
          </w:p>
        </w:tc>
        <w:tc>
          <w:tcPr>
            <w:tcW w:w="1925" w:type="dxa"/>
            <w:tcBorders>
              <w:top w:val="single" w:sz="4" w:space="0" w:color="auto"/>
              <w:left w:val="single" w:sz="4" w:space="0" w:color="auto"/>
              <w:bottom w:val="single" w:sz="4" w:space="0" w:color="auto"/>
              <w:right w:val="single" w:sz="4" w:space="0" w:color="auto"/>
            </w:tcBorders>
            <w:hideMark/>
          </w:tcPr>
          <w:p w14:paraId="224F6F63" w14:textId="77777777" w:rsidR="00E74FB4" w:rsidRPr="00EF26DA" w:rsidRDefault="00E74FB4" w:rsidP="00295CCD">
            <w:pPr>
              <w:pStyle w:val="NoSpacing"/>
              <w:rPr>
                <w:bCs/>
              </w:rPr>
            </w:pPr>
            <w:r w:rsidRPr="00EF26DA">
              <w:rPr>
                <w:bCs/>
              </w:rPr>
              <w:t>Cumulative</w:t>
            </w:r>
          </w:p>
          <w:p w14:paraId="5C70FAC9" w14:textId="77777777" w:rsidR="00E74FB4" w:rsidRPr="00EF26DA" w:rsidRDefault="00E74FB4" w:rsidP="00295CCD">
            <w:pPr>
              <w:pStyle w:val="NoSpacing"/>
              <w:rPr>
                <w:bCs/>
              </w:rPr>
            </w:pPr>
            <w:r w:rsidRPr="00EF26DA">
              <w:rPr>
                <w:bCs/>
              </w:rPr>
              <w:t>Participants</w:t>
            </w:r>
          </w:p>
        </w:tc>
        <w:tc>
          <w:tcPr>
            <w:tcW w:w="1775" w:type="dxa"/>
            <w:tcBorders>
              <w:top w:val="single" w:sz="4" w:space="0" w:color="auto"/>
              <w:left w:val="single" w:sz="4" w:space="0" w:color="auto"/>
              <w:bottom w:val="single" w:sz="4" w:space="0" w:color="auto"/>
              <w:right w:val="single" w:sz="4" w:space="0" w:color="auto"/>
            </w:tcBorders>
            <w:hideMark/>
          </w:tcPr>
          <w:p w14:paraId="7551D858" w14:textId="77777777" w:rsidR="00E74FB4" w:rsidRPr="00EF26DA" w:rsidRDefault="00E74FB4" w:rsidP="00295CCD">
            <w:pPr>
              <w:pStyle w:val="NoSpacing"/>
              <w:rPr>
                <w:bCs/>
              </w:rPr>
            </w:pPr>
            <w:r w:rsidRPr="00EF26DA">
              <w:rPr>
                <w:bCs/>
              </w:rPr>
              <w:t>New Participants</w:t>
            </w:r>
          </w:p>
          <w:p w14:paraId="5FE59450" w14:textId="77777777" w:rsidR="00E74FB4" w:rsidRPr="00EF26DA" w:rsidRDefault="00E74FB4" w:rsidP="00295CCD">
            <w:pPr>
              <w:pStyle w:val="NoSpacing"/>
              <w:rPr>
                <w:bCs/>
              </w:rPr>
            </w:pPr>
            <w:r w:rsidRPr="00EF26DA">
              <w:rPr>
                <w:bCs/>
              </w:rPr>
              <w:t>Enrolled</w:t>
            </w:r>
          </w:p>
        </w:tc>
        <w:tc>
          <w:tcPr>
            <w:tcW w:w="1285" w:type="dxa"/>
            <w:tcBorders>
              <w:top w:val="single" w:sz="4" w:space="0" w:color="auto"/>
              <w:left w:val="single" w:sz="4" w:space="0" w:color="auto"/>
              <w:bottom w:val="single" w:sz="4" w:space="0" w:color="auto"/>
              <w:right w:val="single" w:sz="4" w:space="0" w:color="auto"/>
            </w:tcBorders>
          </w:tcPr>
          <w:p w14:paraId="0577B415" w14:textId="77777777" w:rsidR="00E74FB4" w:rsidRPr="00EF26DA" w:rsidRDefault="00E74FB4" w:rsidP="00295CCD">
            <w:pPr>
              <w:pStyle w:val="NoSpacing"/>
              <w:rPr>
                <w:bCs/>
              </w:rPr>
            </w:pPr>
            <w:r w:rsidRPr="00EF26DA">
              <w:rPr>
                <w:bCs/>
              </w:rPr>
              <w:t xml:space="preserve">Total </w:t>
            </w:r>
          </w:p>
          <w:p w14:paraId="5C443623" w14:textId="77777777" w:rsidR="00E74FB4" w:rsidRPr="00EF26DA" w:rsidRDefault="00E74FB4" w:rsidP="00295CCD">
            <w:pPr>
              <w:pStyle w:val="NoSpacing"/>
              <w:rPr>
                <w:bCs/>
              </w:rPr>
            </w:pPr>
            <w:r w:rsidRPr="00EF26DA">
              <w:rPr>
                <w:bCs/>
              </w:rPr>
              <w:t>Participants</w:t>
            </w:r>
          </w:p>
          <w:p w14:paraId="3FDDB282" w14:textId="77777777" w:rsidR="00E74FB4" w:rsidRPr="00EF26DA" w:rsidRDefault="00E74FB4" w:rsidP="00295CCD">
            <w:pPr>
              <w:pStyle w:val="NoSpacing"/>
              <w:rPr>
                <w:bCs/>
              </w:rPr>
            </w:pPr>
          </w:p>
        </w:tc>
        <w:tc>
          <w:tcPr>
            <w:tcW w:w="1260" w:type="dxa"/>
            <w:tcBorders>
              <w:top w:val="single" w:sz="4" w:space="0" w:color="auto"/>
              <w:left w:val="single" w:sz="4" w:space="0" w:color="auto"/>
              <w:bottom w:val="single" w:sz="4" w:space="0" w:color="auto"/>
              <w:right w:val="single" w:sz="4" w:space="0" w:color="auto"/>
            </w:tcBorders>
            <w:hideMark/>
          </w:tcPr>
          <w:p w14:paraId="3715FE3E" w14:textId="77777777" w:rsidR="00E74FB4" w:rsidRPr="00EF26DA" w:rsidRDefault="00E74FB4" w:rsidP="00295CCD">
            <w:pPr>
              <w:pStyle w:val="NoSpacing"/>
              <w:rPr>
                <w:bCs/>
              </w:rPr>
            </w:pPr>
            <w:r w:rsidRPr="00EF26DA">
              <w:rPr>
                <w:bCs/>
              </w:rPr>
              <w:t>Exits Per Month</w:t>
            </w:r>
          </w:p>
        </w:tc>
        <w:tc>
          <w:tcPr>
            <w:tcW w:w="1260" w:type="dxa"/>
            <w:tcBorders>
              <w:top w:val="single" w:sz="4" w:space="0" w:color="auto"/>
              <w:left w:val="single" w:sz="4" w:space="0" w:color="auto"/>
              <w:bottom w:val="single" w:sz="4" w:space="0" w:color="auto"/>
              <w:right w:val="single" w:sz="4" w:space="0" w:color="auto"/>
            </w:tcBorders>
            <w:hideMark/>
          </w:tcPr>
          <w:p w14:paraId="61C76245" w14:textId="77777777" w:rsidR="00E74FB4" w:rsidRPr="00EF26DA" w:rsidRDefault="00E74FB4" w:rsidP="00295CCD">
            <w:pPr>
              <w:pStyle w:val="NoSpacing"/>
              <w:rPr>
                <w:bCs/>
              </w:rPr>
            </w:pPr>
            <w:r w:rsidRPr="00EF26DA">
              <w:rPr>
                <w:bCs/>
              </w:rPr>
              <w:t>Employed At Exit Per Month</w:t>
            </w:r>
          </w:p>
        </w:tc>
        <w:tc>
          <w:tcPr>
            <w:tcW w:w="2070" w:type="dxa"/>
            <w:tcBorders>
              <w:top w:val="single" w:sz="4" w:space="0" w:color="auto"/>
              <w:left w:val="single" w:sz="4" w:space="0" w:color="auto"/>
              <w:bottom w:val="single" w:sz="4" w:space="0" w:color="auto"/>
              <w:right w:val="single" w:sz="4" w:space="0" w:color="auto"/>
            </w:tcBorders>
            <w:hideMark/>
          </w:tcPr>
          <w:p w14:paraId="3911D16D" w14:textId="77777777" w:rsidR="00E74FB4" w:rsidRPr="00EF26DA" w:rsidRDefault="00E74FB4" w:rsidP="00295CCD">
            <w:pPr>
              <w:pStyle w:val="NoSpacing"/>
              <w:rPr>
                <w:bCs/>
              </w:rPr>
            </w:pPr>
            <w:r w:rsidRPr="00EF26DA">
              <w:rPr>
                <w:bCs/>
              </w:rPr>
              <w:t>Average Wage At Exit Per Month</w:t>
            </w:r>
          </w:p>
        </w:tc>
      </w:tr>
      <w:tr w:rsidR="00E74FB4" w:rsidRPr="00EF26DA" w14:paraId="59F2A551"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2CA02185" w14:textId="77777777" w:rsidR="00E74FB4" w:rsidRPr="00EF26DA" w:rsidRDefault="00E74FB4" w:rsidP="00295CCD">
            <w:pPr>
              <w:pStyle w:val="NoSpacing"/>
              <w:rPr>
                <w:bCs/>
              </w:rPr>
            </w:pPr>
            <w:r w:rsidRPr="00EF26DA">
              <w:rPr>
                <w:bCs/>
              </w:rPr>
              <w:t>Adults</w:t>
            </w:r>
          </w:p>
        </w:tc>
        <w:tc>
          <w:tcPr>
            <w:tcW w:w="1925" w:type="dxa"/>
            <w:tcBorders>
              <w:top w:val="single" w:sz="4" w:space="0" w:color="auto"/>
              <w:left w:val="single" w:sz="4" w:space="0" w:color="auto"/>
              <w:bottom w:val="single" w:sz="4" w:space="0" w:color="auto"/>
              <w:right w:val="single" w:sz="4" w:space="0" w:color="auto"/>
            </w:tcBorders>
          </w:tcPr>
          <w:p w14:paraId="1632B3C6" w14:textId="77777777" w:rsidR="00E74FB4" w:rsidRPr="00EF26DA" w:rsidRDefault="00E74FB4" w:rsidP="00295CCD">
            <w:pPr>
              <w:pStyle w:val="NoSpacing"/>
              <w:rPr>
                <w:bCs/>
              </w:rPr>
            </w:pPr>
            <w:r>
              <w:rPr>
                <w:bCs/>
              </w:rPr>
              <w:t>2</w:t>
            </w:r>
          </w:p>
        </w:tc>
        <w:tc>
          <w:tcPr>
            <w:tcW w:w="1775" w:type="dxa"/>
            <w:tcBorders>
              <w:top w:val="single" w:sz="4" w:space="0" w:color="auto"/>
              <w:left w:val="single" w:sz="4" w:space="0" w:color="auto"/>
              <w:bottom w:val="single" w:sz="4" w:space="0" w:color="auto"/>
              <w:right w:val="single" w:sz="4" w:space="0" w:color="auto"/>
            </w:tcBorders>
          </w:tcPr>
          <w:p w14:paraId="32277F35"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3047EAA6" w14:textId="77777777" w:rsidR="00E74FB4" w:rsidRPr="00EF26DA" w:rsidRDefault="00E74FB4" w:rsidP="00295CCD">
            <w:pPr>
              <w:pStyle w:val="NoSpacing"/>
              <w:rPr>
                <w:bCs/>
              </w:rPr>
            </w:pPr>
            <w:r>
              <w:rPr>
                <w:bCs/>
              </w:rPr>
              <w:t>2</w:t>
            </w:r>
          </w:p>
        </w:tc>
        <w:tc>
          <w:tcPr>
            <w:tcW w:w="1260" w:type="dxa"/>
            <w:tcBorders>
              <w:top w:val="single" w:sz="4" w:space="0" w:color="auto"/>
              <w:left w:val="single" w:sz="4" w:space="0" w:color="auto"/>
              <w:bottom w:val="single" w:sz="4" w:space="0" w:color="auto"/>
              <w:right w:val="single" w:sz="4" w:space="0" w:color="auto"/>
            </w:tcBorders>
          </w:tcPr>
          <w:p w14:paraId="5201A657"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24572EC0"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3FA938BE" w14:textId="77777777" w:rsidR="00E74FB4" w:rsidRPr="00EF26DA" w:rsidRDefault="00E74FB4" w:rsidP="00295CCD">
            <w:pPr>
              <w:pStyle w:val="NoSpacing"/>
              <w:rPr>
                <w:bCs/>
              </w:rPr>
            </w:pPr>
            <w:r>
              <w:rPr>
                <w:bCs/>
              </w:rPr>
              <w:t>-</w:t>
            </w:r>
          </w:p>
        </w:tc>
      </w:tr>
      <w:tr w:rsidR="00E74FB4" w:rsidRPr="00EF26DA" w14:paraId="5ECD4486"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4CBCFB87" w14:textId="77777777" w:rsidR="00E74FB4" w:rsidRPr="00EF26DA" w:rsidRDefault="00E74FB4" w:rsidP="00295CCD">
            <w:pPr>
              <w:pStyle w:val="NoSpacing"/>
              <w:rPr>
                <w:bCs/>
              </w:rPr>
            </w:pPr>
            <w:r w:rsidRPr="00EF26DA">
              <w:rPr>
                <w:bCs/>
              </w:rPr>
              <w:t>Dislocated</w:t>
            </w:r>
          </w:p>
        </w:tc>
        <w:tc>
          <w:tcPr>
            <w:tcW w:w="1925" w:type="dxa"/>
            <w:tcBorders>
              <w:top w:val="single" w:sz="4" w:space="0" w:color="auto"/>
              <w:left w:val="single" w:sz="4" w:space="0" w:color="auto"/>
              <w:bottom w:val="single" w:sz="4" w:space="0" w:color="auto"/>
              <w:right w:val="single" w:sz="4" w:space="0" w:color="auto"/>
            </w:tcBorders>
          </w:tcPr>
          <w:p w14:paraId="090A417D" w14:textId="77777777" w:rsidR="00E74FB4" w:rsidRPr="00EF26DA" w:rsidRDefault="00E74FB4" w:rsidP="00295CCD">
            <w:pPr>
              <w:pStyle w:val="NoSpacing"/>
              <w:rPr>
                <w:bCs/>
              </w:rPr>
            </w:pPr>
            <w:r>
              <w:rPr>
                <w:bCs/>
              </w:rPr>
              <w:t>0</w:t>
            </w:r>
          </w:p>
        </w:tc>
        <w:tc>
          <w:tcPr>
            <w:tcW w:w="1775" w:type="dxa"/>
            <w:tcBorders>
              <w:top w:val="single" w:sz="4" w:space="0" w:color="auto"/>
              <w:left w:val="single" w:sz="4" w:space="0" w:color="auto"/>
              <w:bottom w:val="single" w:sz="4" w:space="0" w:color="auto"/>
              <w:right w:val="single" w:sz="4" w:space="0" w:color="auto"/>
            </w:tcBorders>
          </w:tcPr>
          <w:p w14:paraId="697F0AE9"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49D276D1"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2A251887"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6C2ABC65"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3E8A683A" w14:textId="77777777" w:rsidR="00E74FB4" w:rsidRPr="00EF26DA" w:rsidRDefault="00E74FB4" w:rsidP="00295CCD">
            <w:pPr>
              <w:pStyle w:val="NoSpacing"/>
              <w:rPr>
                <w:bCs/>
              </w:rPr>
            </w:pPr>
            <w:r>
              <w:rPr>
                <w:bCs/>
              </w:rPr>
              <w:t>-</w:t>
            </w:r>
          </w:p>
        </w:tc>
      </w:tr>
      <w:tr w:rsidR="00E74FB4" w:rsidRPr="00EF26DA" w14:paraId="0F7527C8"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03CA9F27" w14:textId="77777777" w:rsidR="00E74FB4" w:rsidRPr="00EF26DA" w:rsidRDefault="00E74FB4" w:rsidP="00295CCD">
            <w:pPr>
              <w:pStyle w:val="NoSpacing"/>
              <w:rPr>
                <w:bCs/>
              </w:rPr>
            </w:pPr>
            <w:r w:rsidRPr="00EF26DA">
              <w:rPr>
                <w:bCs/>
              </w:rPr>
              <w:t>CCMEP</w:t>
            </w:r>
          </w:p>
        </w:tc>
        <w:tc>
          <w:tcPr>
            <w:tcW w:w="1925" w:type="dxa"/>
            <w:tcBorders>
              <w:top w:val="single" w:sz="4" w:space="0" w:color="auto"/>
              <w:left w:val="single" w:sz="4" w:space="0" w:color="auto"/>
              <w:bottom w:val="single" w:sz="4" w:space="0" w:color="auto"/>
              <w:right w:val="single" w:sz="4" w:space="0" w:color="auto"/>
            </w:tcBorders>
          </w:tcPr>
          <w:p w14:paraId="0F483FD0" w14:textId="77777777" w:rsidR="00E74FB4" w:rsidRPr="00EF26DA" w:rsidRDefault="00E74FB4" w:rsidP="00295CCD">
            <w:pPr>
              <w:pStyle w:val="NoSpacing"/>
              <w:rPr>
                <w:bCs/>
              </w:rPr>
            </w:pPr>
            <w:r>
              <w:rPr>
                <w:bCs/>
              </w:rPr>
              <w:t>8</w:t>
            </w:r>
          </w:p>
        </w:tc>
        <w:tc>
          <w:tcPr>
            <w:tcW w:w="1775" w:type="dxa"/>
            <w:tcBorders>
              <w:top w:val="single" w:sz="4" w:space="0" w:color="auto"/>
              <w:left w:val="single" w:sz="4" w:space="0" w:color="auto"/>
              <w:bottom w:val="single" w:sz="4" w:space="0" w:color="auto"/>
              <w:right w:val="single" w:sz="4" w:space="0" w:color="auto"/>
            </w:tcBorders>
          </w:tcPr>
          <w:p w14:paraId="61C4BB38" w14:textId="77777777" w:rsidR="00E74FB4" w:rsidRPr="00EF26DA" w:rsidRDefault="00E74FB4" w:rsidP="00295CCD">
            <w:pPr>
              <w:pStyle w:val="NoSpacing"/>
              <w:rPr>
                <w:bCs/>
              </w:rPr>
            </w:pPr>
            <w:r>
              <w:rPr>
                <w:bCs/>
              </w:rPr>
              <w:t>3</w:t>
            </w:r>
          </w:p>
        </w:tc>
        <w:tc>
          <w:tcPr>
            <w:tcW w:w="1285" w:type="dxa"/>
            <w:tcBorders>
              <w:top w:val="single" w:sz="4" w:space="0" w:color="auto"/>
              <w:left w:val="single" w:sz="4" w:space="0" w:color="auto"/>
              <w:bottom w:val="single" w:sz="4" w:space="0" w:color="auto"/>
              <w:right w:val="single" w:sz="4" w:space="0" w:color="auto"/>
            </w:tcBorders>
          </w:tcPr>
          <w:p w14:paraId="534F3713" w14:textId="77777777" w:rsidR="00E74FB4" w:rsidRPr="00EF26DA" w:rsidRDefault="00E74FB4" w:rsidP="00295CCD">
            <w:pPr>
              <w:pStyle w:val="NoSpacing"/>
              <w:rPr>
                <w:bCs/>
              </w:rPr>
            </w:pPr>
            <w:r>
              <w:rPr>
                <w:bCs/>
              </w:rPr>
              <w:t>11</w:t>
            </w:r>
          </w:p>
        </w:tc>
        <w:tc>
          <w:tcPr>
            <w:tcW w:w="1260" w:type="dxa"/>
            <w:tcBorders>
              <w:top w:val="single" w:sz="4" w:space="0" w:color="auto"/>
              <w:left w:val="single" w:sz="4" w:space="0" w:color="auto"/>
              <w:bottom w:val="single" w:sz="4" w:space="0" w:color="auto"/>
              <w:right w:val="single" w:sz="4" w:space="0" w:color="auto"/>
            </w:tcBorders>
          </w:tcPr>
          <w:p w14:paraId="2100A4AD"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30BA5358"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771C3048" w14:textId="77777777" w:rsidR="00E74FB4" w:rsidRPr="00EF26DA" w:rsidRDefault="00E74FB4" w:rsidP="00295CCD">
            <w:pPr>
              <w:pStyle w:val="NoSpacing"/>
              <w:rPr>
                <w:bCs/>
              </w:rPr>
            </w:pPr>
            <w:r>
              <w:rPr>
                <w:bCs/>
              </w:rPr>
              <w:t>-</w:t>
            </w:r>
          </w:p>
        </w:tc>
      </w:tr>
      <w:tr w:rsidR="00E74FB4" w:rsidRPr="00EF26DA" w14:paraId="2F0F2759"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1C83CD3E" w14:textId="77777777" w:rsidR="00E74FB4" w:rsidRPr="00EF26DA" w:rsidRDefault="00E74FB4" w:rsidP="00295CCD">
            <w:pPr>
              <w:pStyle w:val="NoSpacing"/>
              <w:rPr>
                <w:bCs/>
              </w:rPr>
            </w:pPr>
            <w:r w:rsidRPr="00EF26DA">
              <w:rPr>
                <w:bCs/>
              </w:rPr>
              <w:t>Gr</w:t>
            </w:r>
            <w:r>
              <w:rPr>
                <w:bCs/>
              </w:rPr>
              <w:t>it</w:t>
            </w:r>
          </w:p>
        </w:tc>
        <w:tc>
          <w:tcPr>
            <w:tcW w:w="1925" w:type="dxa"/>
            <w:tcBorders>
              <w:top w:val="single" w:sz="4" w:space="0" w:color="auto"/>
              <w:left w:val="single" w:sz="4" w:space="0" w:color="auto"/>
              <w:bottom w:val="single" w:sz="4" w:space="0" w:color="auto"/>
              <w:right w:val="single" w:sz="4" w:space="0" w:color="auto"/>
            </w:tcBorders>
          </w:tcPr>
          <w:p w14:paraId="07659619" w14:textId="77777777" w:rsidR="00E74FB4" w:rsidRPr="00EF26DA" w:rsidRDefault="00E74FB4" w:rsidP="00295CCD">
            <w:pPr>
              <w:pStyle w:val="NoSpacing"/>
              <w:rPr>
                <w:bCs/>
              </w:rPr>
            </w:pPr>
            <w:r>
              <w:rPr>
                <w:bCs/>
              </w:rPr>
              <w:t>0</w:t>
            </w:r>
          </w:p>
        </w:tc>
        <w:tc>
          <w:tcPr>
            <w:tcW w:w="1775" w:type="dxa"/>
            <w:tcBorders>
              <w:top w:val="single" w:sz="4" w:space="0" w:color="auto"/>
              <w:left w:val="single" w:sz="4" w:space="0" w:color="auto"/>
              <w:bottom w:val="single" w:sz="4" w:space="0" w:color="auto"/>
              <w:right w:val="single" w:sz="4" w:space="0" w:color="auto"/>
            </w:tcBorders>
          </w:tcPr>
          <w:p w14:paraId="5F3BF700"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1A7FA480"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2DD692C0"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1BC897D5"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7975962D" w14:textId="77777777" w:rsidR="00E74FB4" w:rsidRPr="00EF26DA" w:rsidRDefault="00E74FB4" w:rsidP="00295CCD">
            <w:pPr>
              <w:pStyle w:val="NoSpacing"/>
              <w:rPr>
                <w:bCs/>
              </w:rPr>
            </w:pPr>
            <w:r>
              <w:rPr>
                <w:bCs/>
              </w:rPr>
              <w:t>-</w:t>
            </w:r>
          </w:p>
        </w:tc>
      </w:tr>
      <w:tr w:rsidR="00E74FB4" w:rsidRPr="00EF26DA" w14:paraId="23D64E34" w14:textId="77777777" w:rsidTr="00295CCD">
        <w:tc>
          <w:tcPr>
            <w:tcW w:w="1850" w:type="dxa"/>
            <w:tcBorders>
              <w:top w:val="single" w:sz="4" w:space="0" w:color="auto"/>
              <w:left w:val="single" w:sz="4" w:space="0" w:color="auto"/>
              <w:bottom w:val="single" w:sz="4" w:space="0" w:color="auto"/>
              <w:right w:val="single" w:sz="4" w:space="0" w:color="auto"/>
            </w:tcBorders>
          </w:tcPr>
          <w:p w14:paraId="7365437E" w14:textId="77777777" w:rsidR="00E74FB4" w:rsidRPr="00EF26DA" w:rsidRDefault="00E74FB4" w:rsidP="00295CCD">
            <w:pPr>
              <w:pStyle w:val="NoSpacing"/>
              <w:rPr>
                <w:bCs/>
              </w:rPr>
            </w:pPr>
            <w:r w:rsidRPr="00EF26DA">
              <w:rPr>
                <w:bCs/>
              </w:rPr>
              <w:t>Totals</w:t>
            </w:r>
          </w:p>
        </w:tc>
        <w:tc>
          <w:tcPr>
            <w:tcW w:w="1925" w:type="dxa"/>
            <w:tcBorders>
              <w:top w:val="single" w:sz="4" w:space="0" w:color="auto"/>
              <w:left w:val="single" w:sz="4" w:space="0" w:color="auto"/>
              <w:bottom w:val="single" w:sz="4" w:space="0" w:color="auto"/>
              <w:right w:val="single" w:sz="4" w:space="0" w:color="auto"/>
            </w:tcBorders>
          </w:tcPr>
          <w:p w14:paraId="0EDB2187" w14:textId="77777777" w:rsidR="00E74FB4" w:rsidRPr="00EF26DA" w:rsidRDefault="00E74FB4" w:rsidP="00295CCD">
            <w:pPr>
              <w:pStyle w:val="NoSpacing"/>
              <w:rPr>
                <w:bCs/>
              </w:rPr>
            </w:pPr>
            <w:r>
              <w:rPr>
                <w:bCs/>
              </w:rPr>
              <w:t>10</w:t>
            </w:r>
          </w:p>
        </w:tc>
        <w:tc>
          <w:tcPr>
            <w:tcW w:w="1775" w:type="dxa"/>
            <w:tcBorders>
              <w:top w:val="single" w:sz="4" w:space="0" w:color="auto"/>
              <w:left w:val="single" w:sz="4" w:space="0" w:color="auto"/>
              <w:bottom w:val="single" w:sz="4" w:space="0" w:color="auto"/>
              <w:right w:val="single" w:sz="4" w:space="0" w:color="auto"/>
            </w:tcBorders>
          </w:tcPr>
          <w:p w14:paraId="07A1E920" w14:textId="77777777" w:rsidR="00E74FB4" w:rsidRPr="00EF26DA" w:rsidRDefault="00E74FB4" w:rsidP="00295CCD">
            <w:pPr>
              <w:pStyle w:val="NoSpacing"/>
              <w:rPr>
                <w:bCs/>
              </w:rPr>
            </w:pPr>
            <w:r>
              <w:rPr>
                <w:bCs/>
              </w:rPr>
              <w:t>3</w:t>
            </w:r>
          </w:p>
        </w:tc>
        <w:tc>
          <w:tcPr>
            <w:tcW w:w="1285" w:type="dxa"/>
            <w:tcBorders>
              <w:top w:val="single" w:sz="4" w:space="0" w:color="auto"/>
              <w:left w:val="single" w:sz="4" w:space="0" w:color="auto"/>
              <w:bottom w:val="single" w:sz="4" w:space="0" w:color="auto"/>
              <w:right w:val="single" w:sz="4" w:space="0" w:color="auto"/>
            </w:tcBorders>
          </w:tcPr>
          <w:p w14:paraId="69792320" w14:textId="77777777" w:rsidR="00E74FB4" w:rsidRPr="00EF26DA" w:rsidRDefault="00E74FB4" w:rsidP="00295CCD">
            <w:pPr>
              <w:pStyle w:val="NoSpacing"/>
              <w:rPr>
                <w:bCs/>
              </w:rPr>
            </w:pPr>
            <w:r>
              <w:rPr>
                <w:bCs/>
              </w:rPr>
              <w:t>13</w:t>
            </w:r>
          </w:p>
        </w:tc>
        <w:tc>
          <w:tcPr>
            <w:tcW w:w="1260" w:type="dxa"/>
            <w:tcBorders>
              <w:top w:val="single" w:sz="4" w:space="0" w:color="auto"/>
              <w:left w:val="single" w:sz="4" w:space="0" w:color="auto"/>
              <w:bottom w:val="single" w:sz="4" w:space="0" w:color="auto"/>
              <w:right w:val="single" w:sz="4" w:space="0" w:color="auto"/>
            </w:tcBorders>
          </w:tcPr>
          <w:p w14:paraId="67456CCC"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6D6BB6B5"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584D2D79" w14:textId="77777777" w:rsidR="00E74FB4" w:rsidRPr="00EF26DA" w:rsidRDefault="00E74FB4" w:rsidP="00295CCD">
            <w:pPr>
              <w:pStyle w:val="NoSpacing"/>
              <w:rPr>
                <w:bCs/>
              </w:rPr>
            </w:pPr>
            <w:r>
              <w:rPr>
                <w:bCs/>
              </w:rPr>
              <w:t>-</w:t>
            </w:r>
          </w:p>
        </w:tc>
      </w:tr>
    </w:tbl>
    <w:p w14:paraId="6F82F329" w14:textId="77777777" w:rsidR="00E74FB4" w:rsidRDefault="00E74FB4" w:rsidP="00E74FB4"/>
    <w:p w14:paraId="0DB756AC" w14:textId="77777777" w:rsidR="00E74FB4" w:rsidRDefault="00E74FB4" w:rsidP="00E74FB4"/>
    <w:p w14:paraId="4D84B1D1" w14:textId="77777777" w:rsidR="00E74FB4" w:rsidRDefault="00E74FB4" w:rsidP="00E74FB4"/>
    <w:p w14:paraId="76A674A4" w14:textId="77777777" w:rsidR="00E74FB4" w:rsidRDefault="00E74FB4" w:rsidP="00E74FB4"/>
    <w:p w14:paraId="6AD5AFFC" w14:textId="77777777" w:rsidR="00E74FB4" w:rsidRDefault="00E74FB4" w:rsidP="00E74FB4"/>
    <w:p w14:paraId="22CD52DB" w14:textId="77777777" w:rsidR="00E74FB4" w:rsidRDefault="00E74FB4" w:rsidP="00E74FB4"/>
    <w:tbl>
      <w:tblPr>
        <w:tblStyle w:val="TableGrid"/>
        <w:tblpPr w:leftFromText="180" w:rightFromText="180" w:vertAnchor="text" w:horzAnchor="margin" w:tblpXSpec="center" w:tblpY="178"/>
        <w:tblW w:w="11425" w:type="dxa"/>
        <w:tblLook w:val="04A0" w:firstRow="1" w:lastRow="0" w:firstColumn="1" w:lastColumn="0" w:noHBand="0" w:noVBand="1"/>
      </w:tblPr>
      <w:tblGrid>
        <w:gridCol w:w="1834"/>
        <w:gridCol w:w="1911"/>
        <w:gridCol w:w="1765"/>
        <w:gridCol w:w="1365"/>
        <w:gridCol w:w="1249"/>
        <w:gridCol w:w="1258"/>
        <w:gridCol w:w="2043"/>
      </w:tblGrid>
      <w:tr w:rsidR="00E74FB4" w:rsidRPr="00EF26DA" w14:paraId="5547BD5A" w14:textId="77777777" w:rsidTr="00295CCD">
        <w:tc>
          <w:tcPr>
            <w:tcW w:w="1850" w:type="dxa"/>
            <w:tcBorders>
              <w:top w:val="single" w:sz="4" w:space="0" w:color="auto"/>
              <w:left w:val="single" w:sz="4" w:space="0" w:color="auto"/>
              <w:bottom w:val="single" w:sz="4" w:space="0" w:color="auto"/>
              <w:right w:val="single" w:sz="4" w:space="0" w:color="auto"/>
            </w:tcBorders>
          </w:tcPr>
          <w:p w14:paraId="39F05C39" w14:textId="77777777" w:rsidR="00E74FB4" w:rsidRPr="00EF26DA" w:rsidRDefault="00E74FB4" w:rsidP="00295CCD">
            <w:pPr>
              <w:pStyle w:val="NoSpacing"/>
              <w:rPr>
                <w:bCs/>
              </w:rPr>
            </w:pPr>
            <w:r>
              <w:rPr>
                <w:bCs/>
              </w:rPr>
              <w:t>February 2025</w:t>
            </w:r>
          </w:p>
          <w:p w14:paraId="550EC72E" w14:textId="77777777" w:rsidR="00E74FB4" w:rsidRPr="00EF26DA" w:rsidRDefault="00E74FB4" w:rsidP="00295CCD">
            <w:pPr>
              <w:pStyle w:val="NoSpacing"/>
              <w:rPr>
                <w:bCs/>
              </w:rPr>
            </w:pPr>
          </w:p>
          <w:p w14:paraId="32FC0CB3" w14:textId="77777777" w:rsidR="00E74FB4" w:rsidRPr="00EF26DA" w:rsidRDefault="00E74FB4" w:rsidP="00295CCD">
            <w:pPr>
              <w:pStyle w:val="NoSpacing"/>
              <w:rPr>
                <w:bCs/>
              </w:rPr>
            </w:pPr>
          </w:p>
        </w:tc>
        <w:tc>
          <w:tcPr>
            <w:tcW w:w="1925" w:type="dxa"/>
            <w:tcBorders>
              <w:top w:val="single" w:sz="4" w:space="0" w:color="auto"/>
              <w:left w:val="single" w:sz="4" w:space="0" w:color="auto"/>
              <w:bottom w:val="single" w:sz="4" w:space="0" w:color="auto"/>
              <w:right w:val="single" w:sz="4" w:space="0" w:color="auto"/>
            </w:tcBorders>
            <w:hideMark/>
          </w:tcPr>
          <w:p w14:paraId="0A7FF277" w14:textId="77777777" w:rsidR="00E74FB4" w:rsidRPr="00EF26DA" w:rsidRDefault="00E74FB4" w:rsidP="00295CCD">
            <w:pPr>
              <w:pStyle w:val="NoSpacing"/>
              <w:rPr>
                <w:bCs/>
              </w:rPr>
            </w:pPr>
            <w:r w:rsidRPr="00EF26DA">
              <w:rPr>
                <w:bCs/>
              </w:rPr>
              <w:t>Cumulative</w:t>
            </w:r>
          </w:p>
          <w:p w14:paraId="698584FD" w14:textId="77777777" w:rsidR="00E74FB4" w:rsidRPr="00EF26DA" w:rsidRDefault="00E74FB4" w:rsidP="00295CCD">
            <w:pPr>
              <w:pStyle w:val="NoSpacing"/>
              <w:rPr>
                <w:bCs/>
              </w:rPr>
            </w:pPr>
            <w:r w:rsidRPr="00EF26DA">
              <w:rPr>
                <w:bCs/>
              </w:rPr>
              <w:t>Participants</w:t>
            </w:r>
          </w:p>
        </w:tc>
        <w:tc>
          <w:tcPr>
            <w:tcW w:w="1775" w:type="dxa"/>
            <w:tcBorders>
              <w:top w:val="single" w:sz="4" w:space="0" w:color="auto"/>
              <w:left w:val="single" w:sz="4" w:space="0" w:color="auto"/>
              <w:bottom w:val="single" w:sz="4" w:space="0" w:color="auto"/>
              <w:right w:val="single" w:sz="4" w:space="0" w:color="auto"/>
            </w:tcBorders>
            <w:hideMark/>
          </w:tcPr>
          <w:p w14:paraId="424BBBDF" w14:textId="77777777" w:rsidR="00E74FB4" w:rsidRPr="00EF26DA" w:rsidRDefault="00E74FB4" w:rsidP="00295CCD">
            <w:pPr>
              <w:pStyle w:val="NoSpacing"/>
              <w:rPr>
                <w:bCs/>
              </w:rPr>
            </w:pPr>
            <w:r w:rsidRPr="00EF26DA">
              <w:rPr>
                <w:bCs/>
              </w:rPr>
              <w:t>New Participants</w:t>
            </w:r>
          </w:p>
          <w:p w14:paraId="6E732B4E" w14:textId="77777777" w:rsidR="00E74FB4" w:rsidRPr="00EF26DA" w:rsidRDefault="00E74FB4" w:rsidP="00295CCD">
            <w:pPr>
              <w:pStyle w:val="NoSpacing"/>
              <w:rPr>
                <w:bCs/>
              </w:rPr>
            </w:pPr>
            <w:r w:rsidRPr="00EF26DA">
              <w:rPr>
                <w:bCs/>
              </w:rPr>
              <w:t>Enrolled</w:t>
            </w:r>
          </w:p>
        </w:tc>
        <w:tc>
          <w:tcPr>
            <w:tcW w:w="1285" w:type="dxa"/>
            <w:tcBorders>
              <w:top w:val="single" w:sz="4" w:space="0" w:color="auto"/>
              <w:left w:val="single" w:sz="4" w:space="0" w:color="auto"/>
              <w:bottom w:val="single" w:sz="4" w:space="0" w:color="auto"/>
              <w:right w:val="single" w:sz="4" w:space="0" w:color="auto"/>
            </w:tcBorders>
          </w:tcPr>
          <w:p w14:paraId="5351529C" w14:textId="77777777" w:rsidR="00E74FB4" w:rsidRPr="00EF26DA" w:rsidRDefault="00E74FB4" w:rsidP="00295CCD">
            <w:pPr>
              <w:pStyle w:val="NoSpacing"/>
              <w:rPr>
                <w:bCs/>
              </w:rPr>
            </w:pPr>
            <w:r w:rsidRPr="00EF26DA">
              <w:rPr>
                <w:bCs/>
              </w:rPr>
              <w:t xml:space="preserve">Total </w:t>
            </w:r>
          </w:p>
          <w:p w14:paraId="71DB0D80" w14:textId="77777777" w:rsidR="00E74FB4" w:rsidRPr="00EF26DA" w:rsidRDefault="00E74FB4" w:rsidP="00295CCD">
            <w:pPr>
              <w:pStyle w:val="NoSpacing"/>
              <w:rPr>
                <w:bCs/>
              </w:rPr>
            </w:pPr>
            <w:r w:rsidRPr="00EF26DA">
              <w:rPr>
                <w:bCs/>
              </w:rPr>
              <w:t>Participants</w:t>
            </w:r>
          </w:p>
          <w:p w14:paraId="7BA1D7BD" w14:textId="77777777" w:rsidR="00E74FB4" w:rsidRPr="00EF26DA" w:rsidRDefault="00E74FB4" w:rsidP="00295CCD">
            <w:pPr>
              <w:pStyle w:val="NoSpacing"/>
              <w:rPr>
                <w:bCs/>
              </w:rPr>
            </w:pPr>
          </w:p>
        </w:tc>
        <w:tc>
          <w:tcPr>
            <w:tcW w:w="1260" w:type="dxa"/>
            <w:tcBorders>
              <w:top w:val="single" w:sz="4" w:space="0" w:color="auto"/>
              <w:left w:val="single" w:sz="4" w:space="0" w:color="auto"/>
              <w:bottom w:val="single" w:sz="4" w:space="0" w:color="auto"/>
              <w:right w:val="single" w:sz="4" w:space="0" w:color="auto"/>
            </w:tcBorders>
            <w:hideMark/>
          </w:tcPr>
          <w:p w14:paraId="0ADE71C3" w14:textId="77777777" w:rsidR="00E74FB4" w:rsidRPr="00EF26DA" w:rsidRDefault="00E74FB4" w:rsidP="00295CCD">
            <w:pPr>
              <w:pStyle w:val="NoSpacing"/>
              <w:rPr>
                <w:bCs/>
              </w:rPr>
            </w:pPr>
            <w:r w:rsidRPr="00EF26DA">
              <w:rPr>
                <w:bCs/>
              </w:rPr>
              <w:t>Exits Per Month</w:t>
            </w:r>
          </w:p>
        </w:tc>
        <w:tc>
          <w:tcPr>
            <w:tcW w:w="1260" w:type="dxa"/>
            <w:tcBorders>
              <w:top w:val="single" w:sz="4" w:space="0" w:color="auto"/>
              <w:left w:val="single" w:sz="4" w:space="0" w:color="auto"/>
              <w:bottom w:val="single" w:sz="4" w:space="0" w:color="auto"/>
              <w:right w:val="single" w:sz="4" w:space="0" w:color="auto"/>
            </w:tcBorders>
            <w:hideMark/>
          </w:tcPr>
          <w:p w14:paraId="12BF024F" w14:textId="77777777" w:rsidR="00E74FB4" w:rsidRPr="00EF26DA" w:rsidRDefault="00E74FB4" w:rsidP="00295CCD">
            <w:pPr>
              <w:pStyle w:val="NoSpacing"/>
              <w:rPr>
                <w:bCs/>
              </w:rPr>
            </w:pPr>
            <w:r w:rsidRPr="00EF26DA">
              <w:rPr>
                <w:bCs/>
              </w:rPr>
              <w:t>Employed At Exit Per Month</w:t>
            </w:r>
          </w:p>
        </w:tc>
        <w:tc>
          <w:tcPr>
            <w:tcW w:w="2070" w:type="dxa"/>
            <w:tcBorders>
              <w:top w:val="single" w:sz="4" w:space="0" w:color="auto"/>
              <w:left w:val="single" w:sz="4" w:space="0" w:color="auto"/>
              <w:bottom w:val="single" w:sz="4" w:space="0" w:color="auto"/>
              <w:right w:val="single" w:sz="4" w:space="0" w:color="auto"/>
            </w:tcBorders>
            <w:hideMark/>
          </w:tcPr>
          <w:p w14:paraId="44C85A94" w14:textId="77777777" w:rsidR="00E74FB4" w:rsidRPr="00EF26DA" w:rsidRDefault="00E74FB4" w:rsidP="00295CCD">
            <w:pPr>
              <w:pStyle w:val="NoSpacing"/>
              <w:rPr>
                <w:bCs/>
              </w:rPr>
            </w:pPr>
            <w:r w:rsidRPr="00EF26DA">
              <w:rPr>
                <w:bCs/>
              </w:rPr>
              <w:t>Average Wage At Exit Per Month</w:t>
            </w:r>
          </w:p>
        </w:tc>
      </w:tr>
      <w:tr w:rsidR="00E74FB4" w:rsidRPr="00EF26DA" w14:paraId="145BE2E5"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3C37FA84" w14:textId="77777777" w:rsidR="00E74FB4" w:rsidRPr="00EF26DA" w:rsidRDefault="00E74FB4" w:rsidP="00295CCD">
            <w:pPr>
              <w:pStyle w:val="NoSpacing"/>
              <w:rPr>
                <w:bCs/>
              </w:rPr>
            </w:pPr>
            <w:r w:rsidRPr="00EF26DA">
              <w:rPr>
                <w:bCs/>
              </w:rPr>
              <w:t>Adults</w:t>
            </w:r>
          </w:p>
        </w:tc>
        <w:tc>
          <w:tcPr>
            <w:tcW w:w="1925" w:type="dxa"/>
            <w:tcBorders>
              <w:top w:val="single" w:sz="4" w:space="0" w:color="auto"/>
              <w:left w:val="single" w:sz="4" w:space="0" w:color="auto"/>
              <w:bottom w:val="single" w:sz="4" w:space="0" w:color="auto"/>
              <w:right w:val="single" w:sz="4" w:space="0" w:color="auto"/>
            </w:tcBorders>
          </w:tcPr>
          <w:p w14:paraId="4A92651B" w14:textId="77777777" w:rsidR="00E74FB4" w:rsidRPr="00EF26DA" w:rsidRDefault="00E74FB4" w:rsidP="00295CCD">
            <w:pPr>
              <w:pStyle w:val="NoSpacing"/>
              <w:rPr>
                <w:bCs/>
              </w:rPr>
            </w:pPr>
            <w:r>
              <w:rPr>
                <w:bCs/>
              </w:rPr>
              <w:t>2</w:t>
            </w:r>
          </w:p>
        </w:tc>
        <w:tc>
          <w:tcPr>
            <w:tcW w:w="1775" w:type="dxa"/>
            <w:tcBorders>
              <w:top w:val="single" w:sz="4" w:space="0" w:color="auto"/>
              <w:left w:val="single" w:sz="4" w:space="0" w:color="auto"/>
              <w:bottom w:val="single" w:sz="4" w:space="0" w:color="auto"/>
              <w:right w:val="single" w:sz="4" w:space="0" w:color="auto"/>
            </w:tcBorders>
          </w:tcPr>
          <w:p w14:paraId="6D3D9DC3"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6FDA43B0" w14:textId="77777777" w:rsidR="00E74FB4" w:rsidRPr="00EF26DA" w:rsidRDefault="00E74FB4" w:rsidP="00295CCD">
            <w:pPr>
              <w:pStyle w:val="NoSpacing"/>
              <w:rPr>
                <w:bCs/>
              </w:rPr>
            </w:pPr>
            <w:r>
              <w:rPr>
                <w:bCs/>
              </w:rPr>
              <w:t>2</w:t>
            </w:r>
          </w:p>
        </w:tc>
        <w:tc>
          <w:tcPr>
            <w:tcW w:w="1260" w:type="dxa"/>
            <w:tcBorders>
              <w:top w:val="single" w:sz="4" w:space="0" w:color="auto"/>
              <w:left w:val="single" w:sz="4" w:space="0" w:color="auto"/>
              <w:bottom w:val="single" w:sz="4" w:space="0" w:color="auto"/>
              <w:right w:val="single" w:sz="4" w:space="0" w:color="auto"/>
            </w:tcBorders>
          </w:tcPr>
          <w:p w14:paraId="2363AEE6"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4239800D"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32F24C0A" w14:textId="77777777" w:rsidR="00E74FB4" w:rsidRPr="00EF26DA" w:rsidRDefault="00E74FB4" w:rsidP="00295CCD">
            <w:pPr>
              <w:pStyle w:val="NoSpacing"/>
              <w:rPr>
                <w:bCs/>
              </w:rPr>
            </w:pPr>
            <w:r>
              <w:rPr>
                <w:bCs/>
              </w:rPr>
              <w:t>-</w:t>
            </w:r>
          </w:p>
        </w:tc>
      </w:tr>
      <w:tr w:rsidR="00E74FB4" w:rsidRPr="00EF26DA" w14:paraId="37109FA9"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241C14B4" w14:textId="77777777" w:rsidR="00E74FB4" w:rsidRPr="00EF26DA" w:rsidRDefault="00E74FB4" w:rsidP="00295CCD">
            <w:pPr>
              <w:pStyle w:val="NoSpacing"/>
              <w:rPr>
                <w:bCs/>
              </w:rPr>
            </w:pPr>
            <w:r w:rsidRPr="00EF26DA">
              <w:rPr>
                <w:bCs/>
              </w:rPr>
              <w:t>Dislocated</w:t>
            </w:r>
          </w:p>
        </w:tc>
        <w:tc>
          <w:tcPr>
            <w:tcW w:w="1925" w:type="dxa"/>
            <w:tcBorders>
              <w:top w:val="single" w:sz="4" w:space="0" w:color="auto"/>
              <w:left w:val="single" w:sz="4" w:space="0" w:color="auto"/>
              <w:bottom w:val="single" w:sz="4" w:space="0" w:color="auto"/>
              <w:right w:val="single" w:sz="4" w:space="0" w:color="auto"/>
            </w:tcBorders>
          </w:tcPr>
          <w:p w14:paraId="645308FE" w14:textId="77777777" w:rsidR="00E74FB4" w:rsidRPr="00EF26DA" w:rsidRDefault="00E74FB4" w:rsidP="00295CCD">
            <w:pPr>
              <w:pStyle w:val="NoSpacing"/>
              <w:rPr>
                <w:bCs/>
              </w:rPr>
            </w:pPr>
            <w:r>
              <w:rPr>
                <w:bCs/>
              </w:rPr>
              <w:t>0</w:t>
            </w:r>
          </w:p>
        </w:tc>
        <w:tc>
          <w:tcPr>
            <w:tcW w:w="1775" w:type="dxa"/>
            <w:tcBorders>
              <w:top w:val="single" w:sz="4" w:space="0" w:color="auto"/>
              <w:left w:val="single" w:sz="4" w:space="0" w:color="auto"/>
              <w:bottom w:val="single" w:sz="4" w:space="0" w:color="auto"/>
              <w:right w:val="single" w:sz="4" w:space="0" w:color="auto"/>
            </w:tcBorders>
          </w:tcPr>
          <w:p w14:paraId="608CDCAD"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16FAC1FA"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2CF0413A"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18032AC2"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4C8C2267" w14:textId="77777777" w:rsidR="00E74FB4" w:rsidRPr="00EF26DA" w:rsidRDefault="00E74FB4" w:rsidP="00295CCD">
            <w:pPr>
              <w:pStyle w:val="NoSpacing"/>
              <w:rPr>
                <w:bCs/>
              </w:rPr>
            </w:pPr>
            <w:r>
              <w:rPr>
                <w:bCs/>
              </w:rPr>
              <w:t>-</w:t>
            </w:r>
          </w:p>
        </w:tc>
      </w:tr>
      <w:tr w:rsidR="00E74FB4" w:rsidRPr="00EF26DA" w14:paraId="4B145AD7"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13C9F2DC" w14:textId="77777777" w:rsidR="00E74FB4" w:rsidRPr="00EF26DA" w:rsidRDefault="00E74FB4" w:rsidP="00295CCD">
            <w:pPr>
              <w:pStyle w:val="NoSpacing"/>
              <w:rPr>
                <w:bCs/>
              </w:rPr>
            </w:pPr>
            <w:r w:rsidRPr="00EF26DA">
              <w:rPr>
                <w:bCs/>
              </w:rPr>
              <w:t>CCMEP</w:t>
            </w:r>
          </w:p>
        </w:tc>
        <w:tc>
          <w:tcPr>
            <w:tcW w:w="1925" w:type="dxa"/>
            <w:tcBorders>
              <w:top w:val="single" w:sz="4" w:space="0" w:color="auto"/>
              <w:left w:val="single" w:sz="4" w:space="0" w:color="auto"/>
              <w:bottom w:val="single" w:sz="4" w:space="0" w:color="auto"/>
              <w:right w:val="single" w:sz="4" w:space="0" w:color="auto"/>
            </w:tcBorders>
          </w:tcPr>
          <w:p w14:paraId="45769AF1" w14:textId="77777777" w:rsidR="00E74FB4" w:rsidRPr="00EF26DA" w:rsidRDefault="00E74FB4" w:rsidP="00295CCD">
            <w:pPr>
              <w:pStyle w:val="NoSpacing"/>
              <w:rPr>
                <w:bCs/>
              </w:rPr>
            </w:pPr>
            <w:r>
              <w:rPr>
                <w:bCs/>
              </w:rPr>
              <w:t>11</w:t>
            </w:r>
          </w:p>
        </w:tc>
        <w:tc>
          <w:tcPr>
            <w:tcW w:w="1775" w:type="dxa"/>
            <w:tcBorders>
              <w:top w:val="single" w:sz="4" w:space="0" w:color="auto"/>
              <w:left w:val="single" w:sz="4" w:space="0" w:color="auto"/>
              <w:bottom w:val="single" w:sz="4" w:space="0" w:color="auto"/>
              <w:right w:val="single" w:sz="4" w:space="0" w:color="auto"/>
            </w:tcBorders>
          </w:tcPr>
          <w:p w14:paraId="7222F227"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41B0C3DE" w14:textId="77777777" w:rsidR="00E74FB4" w:rsidRPr="00EF26DA" w:rsidRDefault="00E74FB4" w:rsidP="00295CCD">
            <w:pPr>
              <w:pStyle w:val="NoSpacing"/>
              <w:rPr>
                <w:bCs/>
              </w:rPr>
            </w:pPr>
            <w:r>
              <w:rPr>
                <w:bCs/>
              </w:rPr>
              <w:t>11</w:t>
            </w:r>
          </w:p>
        </w:tc>
        <w:tc>
          <w:tcPr>
            <w:tcW w:w="1260" w:type="dxa"/>
            <w:tcBorders>
              <w:top w:val="single" w:sz="4" w:space="0" w:color="auto"/>
              <w:left w:val="single" w:sz="4" w:space="0" w:color="auto"/>
              <w:bottom w:val="single" w:sz="4" w:space="0" w:color="auto"/>
              <w:right w:val="single" w:sz="4" w:space="0" w:color="auto"/>
            </w:tcBorders>
          </w:tcPr>
          <w:p w14:paraId="355705AC"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66817225"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0F04ED68" w14:textId="77777777" w:rsidR="00E74FB4" w:rsidRPr="00EF26DA" w:rsidRDefault="00E74FB4" w:rsidP="00295CCD">
            <w:pPr>
              <w:pStyle w:val="NoSpacing"/>
              <w:rPr>
                <w:bCs/>
              </w:rPr>
            </w:pPr>
            <w:r>
              <w:rPr>
                <w:bCs/>
              </w:rPr>
              <w:t>-</w:t>
            </w:r>
          </w:p>
        </w:tc>
      </w:tr>
      <w:tr w:rsidR="00E74FB4" w:rsidRPr="00EF26DA" w14:paraId="13C961F3" w14:textId="77777777" w:rsidTr="00295CCD">
        <w:tc>
          <w:tcPr>
            <w:tcW w:w="1850" w:type="dxa"/>
            <w:tcBorders>
              <w:top w:val="single" w:sz="4" w:space="0" w:color="auto"/>
              <w:left w:val="single" w:sz="4" w:space="0" w:color="auto"/>
              <w:bottom w:val="single" w:sz="4" w:space="0" w:color="auto"/>
              <w:right w:val="single" w:sz="4" w:space="0" w:color="auto"/>
            </w:tcBorders>
            <w:hideMark/>
          </w:tcPr>
          <w:p w14:paraId="66EDBC73" w14:textId="77777777" w:rsidR="00E74FB4" w:rsidRPr="00EF26DA" w:rsidRDefault="00E74FB4" w:rsidP="00295CCD">
            <w:pPr>
              <w:pStyle w:val="NoSpacing"/>
              <w:rPr>
                <w:bCs/>
              </w:rPr>
            </w:pPr>
            <w:r w:rsidRPr="00EF26DA">
              <w:rPr>
                <w:bCs/>
              </w:rPr>
              <w:t>Gr</w:t>
            </w:r>
            <w:r>
              <w:rPr>
                <w:bCs/>
              </w:rPr>
              <w:t>it</w:t>
            </w:r>
          </w:p>
        </w:tc>
        <w:tc>
          <w:tcPr>
            <w:tcW w:w="1925" w:type="dxa"/>
            <w:tcBorders>
              <w:top w:val="single" w:sz="4" w:space="0" w:color="auto"/>
              <w:left w:val="single" w:sz="4" w:space="0" w:color="auto"/>
              <w:bottom w:val="single" w:sz="4" w:space="0" w:color="auto"/>
              <w:right w:val="single" w:sz="4" w:space="0" w:color="auto"/>
            </w:tcBorders>
          </w:tcPr>
          <w:p w14:paraId="49637985" w14:textId="77777777" w:rsidR="00E74FB4" w:rsidRPr="00EF26DA" w:rsidRDefault="00E74FB4" w:rsidP="00295CCD">
            <w:pPr>
              <w:pStyle w:val="NoSpacing"/>
              <w:rPr>
                <w:bCs/>
              </w:rPr>
            </w:pPr>
            <w:r>
              <w:rPr>
                <w:bCs/>
              </w:rPr>
              <w:t>0</w:t>
            </w:r>
          </w:p>
        </w:tc>
        <w:tc>
          <w:tcPr>
            <w:tcW w:w="1775" w:type="dxa"/>
            <w:tcBorders>
              <w:top w:val="single" w:sz="4" w:space="0" w:color="auto"/>
              <w:left w:val="single" w:sz="4" w:space="0" w:color="auto"/>
              <w:bottom w:val="single" w:sz="4" w:space="0" w:color="auto"/>
              <w:right w:val="single" w:sz="4" w:space="0" w:color="auto"/>
            </w:tcBorders>
          </w:tcPr>
          <w:p w14:paraId="0839B2D2"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288DCB0D"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62B3845E"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1BE9F167"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78DEBB6E" w14:textId="77777777" w:rsidR="00E74FB4" w:rsidRPr="00EF26DA" w:rsidRDefault="00E74FB4" w:rsidP="00295CCD">
            <w:pPr>
              <w:pStyle w:val="NoSpacing"/>
              <w:rPr>
                <w:bCs/>
              </w:rPr>
            </w:pPr>
            <w:r>
              <w:rPr>
                <w:bCs/>
              </w:rPr>
              <w:t>-</w:t>
            </w:r>
          </w:p>
        </w:tc>
      </w:tr>
      <w:tr w:rsidR="00E74FB4" w:rsidRPr="00EF26DA" w14:paraId="751A30B4" w14:textId="77777777" w:rsidTr="00295CCD">
        <w:tc>
          <w:tcPr>
            <w:tcW w:w="1850" w:type="dxa"/>
            <w:tcBorders>
              <w:top w:val="single" w:sz="4" w:space="0" w:color="auto"/>
              <w:left w:val="single" w:sz="4" w:space="0" w:color="auto"/>
              <w:bottom w:val="single" w:sz="4" w:space="0" w:color="auto"/>
              <w:right w:val="single" w:sz="4" w:space="0" w:color="auto"/>
            </w:tcBorders>
          </w:tcPr>
          <w:p w14:paraId="2FBF6BD7" w14:textId="77777777" w:rsidR="00E74FB4" w:rsidRPr="00EF26DA" w:rsidRDefault="00E74FB4" w:rsidP="00295CCD">
            <w:pPr>
              <w:pStyle w:val="NoSpacing"/>
              <w:rPr>
                <w:bCs/>
              </w:rPr>
            </w:pPr>
            <w:r w:rsidRPr="00EF26DA">
              <w:rPr>
                <w:bCs/>
              </w:rPr>
              <w:t>Totals</w:t>
            </w:r>
          </w:p>
        </w:tc>
        <w:tc>
          <w:tcPr>
            <w:tcW w:w="1925" w:type="dxa"/>
            <w:tcBorders>
              <w:top w:val="single" w:sz="4" w:space="0" w:color="auto"/>
              <w:left w:val="single" w:sz="4" w:space="0" w:color="auto"/>
              <w:bottom w:val="single" w:sz="4" w:space="0" w:color="auto"/>
              <w:right w:val="single" w:sz="4" w:space="0" w:color="auto"/>
            </w:tcBorders>
          </w:tcPr>
          <w:p w14:paraId="5D98D24C" w14:textId="77777777" w:rsidR="00E74FB4" w:rsidRPr="00EF26DA" w:rsidRDefault="00E74FB4" w:rsidP="00295CCD">
            <w:pPr>
              <w:pStyle w:val="NoSpacing"/>
              <w:rPr>
                <w:bCs/>
              </w:rPr>
            </w:pPr>
            <w:r>
              <w:rPr>
                <w:bCs/>
              </w:rPr>
              <w:t>13</w:t>
            </w:r>
          </w:p>
        </w:tc>
        <w:tc>
          <w:tcPr>
            <w:tcW w:w="1775" w:type="dxa"/>
            <w:tcBorders>
              <w:top w:val="single" w:sz="4" w:space="0" w:color="auto"/>
              <w:left w:val="single" w:sz="4" w:space="0" w:color="auto"/>
              <w:bottom w:val="single" w:sz="4" w:space="0" w:color="auto"/>
              <w:right w:val="single" w:sz="4" w:space="0" w:color="auto"/>
            </w:tcBorders>
          </w:tcPr>
          <w:p w14:paraId="4AC89A7B" w14:textId="77777777" w:rsidR="00E74FB4" w:rsidRPr="00EF26DA" w:rsidRDefault="00E74FB4" w:rsidP="00295CCD">
            <w:pPr>
              <w:pStyle w:val="NoSpacing"/>
              <w:rPr>
                <w:bCs/>
              </w:rPr>
            </w:pPr>
            <w:r>
              <w:rPr>
                <w:bCs/>
              </w:rPr>
              <w:t>0</w:t>
            </w:r>
          </w:p>
        </w:tc>
        <w:tc>
          <w:tcPr>
            <w:tcW w:w="1285" w:type="dxa"/>
            <w:tcBorders>
              <w:top w:val="single" w:sz="4" w:space="0" w:color="auto"/>
              <w:left w:val="single" w:sz="4" w:space="0" w:color="auto"/>
              <w:bottom w:val="single" w:sz="4" w:space="0" w:color="auto"/>
              <w:right w:val="single" w:sz="4" w:space="0" w:color="auto"/>
            </w:tcBorders>
          </w:tcPr>
          <w:p w14:paraId="0CDB379B" w14:textId="77777777" w:rsidR="00E74FB4" w:rsidRPr="00EF26DA" w:rsidRDefault="00E74FB4" w:rsidP="00295CCD">
            <w:pPr>
              <w:pStyle w:val="NoSpacing"/>
              <w:rPr>
                <w:bCs/>
              </w:rPr>
            </w:pPr>
            <w:r>
              <w:rPr>
                <w:bCs/>
              </w:rPr>
              <w:t>13</w:t>
            </w:r>
          </w:p>
        </w:tc>
        <w:tc>
          <w:tcPr>
            <w:tcW w:w="1260" w:type="dxa"/>
            <w:tcBorders>
              <w:top w:val="single" w:sz="4" w:space="0" w:color="auto"/>
              <w:left w:val="single" w:sz="4" w:space="0" w:color="auto"/>
              <w:bottom w:val="single" w:sz="4" w:space="0" w:color="auto"/>
              <w:right w:val="single" w:sz="4" w:space="0" w:color="auto"/>
            </w:tcBorders>
          </w:tcPr>
          <w:p w14:paraId="50F0DD65" w14:textId="77777777" w:rsidR="00E74FB4" w:rsidRPr="00EF26DA" w:rsidRDefault="00E74FB4" w:rsidP="00295CCD">
            <w:pPr>
              <w:pStyle w:val="NoSpacing"/>
              <w:rPr>
                <w:bCs/>
              </w:rPr>
            </w:pPr>
            <w:r>
              <w:rPr>
                <w:bCs/>
              </w:rPr>
              <w:t>0</w:t>
            </w:r>
          </w:p>
        </w:tc>
        <w:tc>
          <w:tcPr>
            <w:tcW w:w="1260" w:type="dxa"/>
            <w:tcBorders>
              <w:top w:val="single" w:sz="4" w:space="0" w:color="auto"/>
              <w:left w:val="single" w:sz="4" w:space="0" w:color="auto"/>
              <w:bottom w:val="single" w:sz="4" w:space="0" w:color="auto"/>
              <w:right w:val="single" w:sz="4" w:space="0" w:color="auto"/>
            </w:tcBorders>
          </w:tcPr>
          <w:p w14:paraId="436A4C59" w14:textId="77777777" w:rsidR="00E74FB4" w:rsidRPr="00EF26DA" w:rsidRDefault="00E74FB4" w:rsidP="00295CCD">
            <w:pPr>
              <w:pStyle w:val="NoSpacing"/>
              <w:rPr>
                <w:bCs/>
              </w:rPr>
            </w:pPr>
            <w:r>
              <w:rPr>
                <w:bCs/>
              </w:rPr>
              <w:t>-</w:t>
            </w:r>
          </w:p>
        </w:tc>
        <w:tc>
          <w:tcPr>
            <w:tcW w:w="2070" w:type="dxa"/>
            <w:tcBorders>
              <w:top w:val="single" w:sz="4" w:space="0" w:color="auto"/>
              <w:left w:val="single" w:sz="4" w:space="0" w:color="auto"/>
              <w:bottom w:val="single" w:sz="4" w:space="0" w:color="auto"/>
              <w:right w:val="single" w:sz="4" w:space="0" w:color="auto"/>
            </w:tcBorders>
          </w:tcPr>
          <w:p w14:paraId="5FFFD84F" w14:textId="77777777" w:rsidR="00E74FB4" w:rsidRPr="00EF26DA" w:rsidRDefault="00E74FB4" w:rsidP="00295CCD">
            <w:pPr>
              <w:pStyle w:val="NoSpacing"/>
              <w:rPr>
                <w:bCs/>
              </w:rPr>
            </w:pPr>
            <w:r>
              <w:rPr>
                <w:bCs/>
              </w:rPr>
              <w:t>-</w:t>
            </w:r>
          </w:p>
        </w:tc>
      </w:tr>
    </w:tbl>
    <w:p w14:paraId="08CB59B6" w14:textId="77777777" w:rsidR="00E74FB4" w:rsidRDefault="00E74FB4" w:rsidP="00E74FB4"/>
    <w:p w14:paraId="7C3D5961" w14:textId="77777777" w:rsidR="00E74FB4" w:rsidRDefault="00E74FB4" w:rsidP="00E74FB4"/>
    <w:p w14:paraId="589ADC44" w14:textId="77777777" w:rsidR="00E74FB4" w:rsidRDefault="00E74FB4" w:rsidP="00E74FB4"/>
    <w:p w14:paraId="48010A9F" w14:textId="77777777" w:rsidR="00E74FB4" w:rsidRDefault="00E74FB4" w:rsidP="00E74FB4"/>
    <w:p w14:paraId="6B016182" w14:textId="77777777" w:rsidR="00E74FB4" w:rsidRDefault="00E74FB4" w:rsidP="00E74FB4"/>
    <w:p w14:paraId="2F0699B6" w14:textId="77777777" w:rsidR="00E74FB4" w:rsidRDefault="00E74FB4" w:rsidP="00E74FB4"/>
    <w:p w14:paraId="315B761C" w14:textId="0C2375D7" w:rsidR="00C503CC" w:rsidRDefault="00F30256" w:rsidP="00F30256">
      <w:pPr>
        <w:pStyle w:val="NoSpacing"/>
      </w:pPr>
      <w:r w:rsidRPr="00F30256">
        <w:t>From December 2024 to February 2025, the resource room welcomed a total of 415 visitors. Among them, 40 were individuals seeking unemployment assistance. In February, Summitville hosted one open interview event, with three attendees.</w:t>
      </w:r>
      <w:r>
        <w:t xml:space="preserve"> </w:t>
      </w:r>
      <w:r w:rsidRPr="00F30256">
        <w:t>Additionally, 34 visits were related to the CCMEP/WIOA programs. Other visits involved public assistance inquiries, background checks, and Aspire GED classes.</w:t>
      </w:r>
      <w:r>
        <w:t xml:space="preserve"> </w:t>
      </w:r>
      <w:r w:rsidRPr="00F30256">
        <w:t>The CCMEP worker now dedicates one full day each month to visit Conotton Valley, where students have the opportunity to use VR headsets. She has partnered with the Career Exploration instructor to integrate the use of the headsets into their lessons. Furthermore, she remains available during lunch hours to answer any student questions or provide information on the programs offered by OhioMeansJobs (OMJ).</w:t>
      </w:r>
      <w:r>
        <w:t xml:space="preserve"> We are hopeful to integrate this into Carrollton and Malvern Schools this year. </w:t>
      </w:r>
    </w:p>
    <w:sectPr w:rsidR="00C503CC" w:rsidSect="00E74F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B4"/>
    <w:rsid w:val="000D0417"/>
    <w:rsid w:val="002C4F52"/>
    <w:rsid w:val="00616285"/>
    <w:rsid w:val="006852A2"/>
    <w:rsid w:val="00757A8D"/>
    <w:rsid w:val="00A67FD0"/>
    <w:rsid w:val="00BE2B9E"/>
    <w:rsid w:val="00C503CC"/>
    <w:rsid w:val="00C74DDB"/>
    <w:rsid w:val="00DD36F6"/>
    <w:rsid w:val="00E74FB4"/>
    <w:rsid w:val="00F3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D67"/>
  <w15:chartTrackingRefBased/>
  <w15:docId w15:val="{66A7B6AF-ED2B-4356-B47B-BDC138FD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FB4"/>
    <w:rPr>
      <w:rFonts w:eastAsiaTheme="majorEastAsia" w:cstheme="majorBidi"/>
      <w:color w:val="272727" w:themeColor="text1" w:themeTint="D8"/>
    </w:rPr>
  </w:style>
  <w:style w:type="paragraph" w:styleId="Title">
    <w:name w:val="Title"/>
    <w:basedOn w:val="Normal"/>
    <w:next w:val="Normal"/>
    <w:link w:val="TitleChar"/>
    <w:uiPriority w:val="10"/>
    <w:qFormat/>
    <w:rsid w:val="00E74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FB4"/>
    <w:pPr>
      <w:spacing w:before="160"/>
      <w:jc w:val="center"/>
    </w:pPr>
    <w:rPr>
      <w:i/>
      <w:iCs/>
      <w:color w:val="404040" w:themeColor="text1" w:themeTint="BF"/>
    </w:rPr>
  </w:style>
  <w:style w:type="character" w:customStyle="1" w:styleId="QuoteChar">
    <w:name w:val="Quote Char"/>
    <w:basedOn w:val="DefaultParagraphFont"/>
    <w:link w:val="Quote"/>
    <w:uiPriority w:val="29"/>
    <w:rsid w:val="00E74FB4"/>
    <w:rPr>
      <w:i/>
      <w:iCs/>
      <w:color w:val="404040" w:themeColor="text1" w:themeTint="BF"/>
    </w:rPr>
  </w:style>
  <w:style w:type="paragraph" w:styleId="ListParagraph">
    <w:name w:val="List Paragraph"/>
    <w:basedOn w:val="Normal"/>
    <w:uiPriority w:val="34"/>
    <w:qFormat/>
    <w:rsid w:val="00E74FB4"/>
    <w:pPr>
      <w:ind w:left="720"/>
      <w:contextualSpacing/>
    </w:pPr>
  </w:style>
  <w:style w:type="character" w:styleId="IntenseEmphasis">
    <w:name w:val="Intense Emphasis"/>
    <w:basedOn w:val="DefaultParagraphFont"/>
    <w:uiPriority w:val="21"/>
    <w:qFormat/>
    <w:rsid w:val="00E74FB4"/>
    <w:rPr>
      <w:i/>
      <w:iCs/>
      <w:color w:val="0F4761" w:themeColor="accent1" w:themeShade="BF"/>
    </w:rPr>
  </w:style>
  <w:style w:type="paragraph" w:styleId="IntenseQuote">
    <w:name w:val="Intense Quote"/>
    <w:basedOn w:val="Normal"/>
    <w:next w:val="Normal"/>
    <w:link w:val="IntenseQuoteChar"/>
    <w:uiPriority w:val="30"/>
    <w:qFormat/>
    <w:rsid w:val="00E74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FB4"/>
    <w:rPr>
      <w:i/>
      <w:iCs/>
      <w:color w:val="0F4761" w:themeColor="accent1" w:themeShade="BF"/>
    </w:rPr>
  </w:style>
  <w:style w:type="character" w:styleId="IntenseReference">
    <w:name w:val="Intense Reference"/>
    <w:basedOn w:val="DefaultParagraphFont"/>
    <w:uiPriority w:val="32"/>
    <w:qFormat/>
    <w:rsid w:val="00E74FB4"/>
    <w:rPr>
      <w:b/>
      <w:bCs/>
      <w:smallCaps/>
      <w:color w:val="0F4761" w:themeColor="accent1" w:themeShade="BF"/>
      <w:spacing w:val="5"/>
    </w:rPr>
  </w:style>
  <w:style w:type="paragraph" w:styleId="NoSpacing">
    <w:name w:val="No Spacing"/>
    <w:uiPriority w:val="1"/>
    <w:qFormat/>
    <w:rsid w:val="00E74FB4"/>
    <w:pPr>
      <w:spacing w:after="0" w:line="240" w:lineRule="auto"/>
    </w:pPr>
    <w:rPr>
      <w:kern w:val="0"/>
      <w14:ligatures w14:val="none"/>
    </w:rPr>
  </w:style>
  <w:style w:type="table" w:styleId="TableGrid">
    <w:name w:val="Table Grid"/>
    <w:basedOn w:val="TableNormal"/>
    <w:uiPriority w:val="39"/>
    <w:rsid w:val="00E74F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222">
      <w:bodyDiv w:val="1"/>
      <w:marLeft w:val="0"/>
      <w:marRight w:val="0"/>
      <w:marTop w:val="0"/>
      <w:marBottom w:val="0"/>
      <w:divBdr>
        <w:top w:val="none" w:sz="0" w:space="0" w:color="auto"/>
        <w:left w:val="none" w:sz="0" w:space="0" w:color="auto"/>
        <w:bottom w:val="none" w:sz="0" w:space="0" w:color="auto"/>
        <w:right w:val="none" w:sz="0" w:space="0" w:color="auto"/>
      </w:divBdr>
    </w:div>
    <w:div w:id="473376760">
      <w:bodyDiv w:val="1"/>
      <w:marLeft w:val="0"/>
      <w:marRight w:val="0"/>
      <w:marTop w:val="0"/>
      <w:marBottom w:val="0"/>
      <w:divBdr>
        <w:top w:val="none" w:sz="0" w:space="0" w:color="auto"/>
        <w:left w:val="none" w:sz="0" w:space="0" w:color="auto"/>
        <w:bottom w:val="none" w:sz="0" w:space="0" w:color="auto"/>
        <w:right w:val="none" w:sz="0" w:space="0" w:color="auto"/>
      </w:divBdr>
    </w:div>
    <w:div w:id="949972863">
      <w:bodyDiv w:val="1"/>
      <w:marLeft w:val="0"/>
      <w:marRight w:val="0"/>
      <w:marTop w:val="0"/>
      <w:marBottom w:val="0"/>
      <w:divBdr>
        <w:top w:val="none" w:sz="0" w:space="0" w:color="auto"/>
        <w:left w:val="none" w:sz="0" w:space="0" w:color="auto"/>
        <w:bottom w:val="none" w:sz="0" w:space="0" w:color="auto"/>
        <w:right w:val="none" w:sz="0" w:space="0" w:color="auto"/>
      </w:divBdr>
    </w:div>
    <w:div w:id="17734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Alex M</dc:creator>
  <cp:keywords/>
  <dc:description/>
  <cp:lastModifiedBy>Janelle A. Guentter</cp:lastModifiedBy>
  <cp:revision>2</cp:revision>
  <dcterms:created xsi:type="dcterms:W3CDTF">2025-03-04T22:33:00Z</dcterms:created>
  <dcterms:modified xsi:type="dcterms:W3CDTF">2025-03-04T22:33:00Z</dcterms:modified>
</cp:coreProperties>
</file>